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3"/>
      </w:tblGrid>
      <w:tr w:rsidR="00CF3AC3" w:rsidRPr="009B7916" w:rsidTr="00301E70">
        <w:trPr>
          <w:cantSplit/>
          <w:trHeight w:val="108"/>
          <w:jc w:val="center"/>
        </w:trPr>
        <w:tc>
          <w:tcPr>
            <w:tcW w:w="9623" w:type="dxa"/>
            <w:tcBorders>
              <w:top w:val="nil"/>
              <w:left w:val="nil"/>
              <w:bottom w:val="nil"/>
              <w:right w:val="nil"/>
            </w:tcBorders>
          </w:tcPr>
          <w:p w:rsidR="00CF3AC3" w:rsidRPr="009B7916" w:rsidRDefault="00CF3AC3" w:rsidP="00301E70">
            <w:pPr>
              <w:ind w:firstLine="720"/>
              <w:jc w:val="center"/>
              <w:rPr>
                <w:rFonts w:ascii="Times New Roman" w:eastAsia="Times New Roman" w:hAnsi="Times New Roman" w:cs="Times New Roman"/>
                <w:sz w:val="24"/>
                <w:szCs w:val="24"/>
              </w:rPr>
            </w:pPr>
            <w:r w:rsidRPr="009B7916">
              <w:rPr>
                <w:rFonts w:ascii="Times New Roman" w:eastAsia="Times New Roman" w:hAnsi="Times New Roman" w:cs="Times New Roman"/>
                <w:noProof/>
                <w:sz w:val="24"/>
                <w:szCs w:val="24"/>
              </w:rPr>
              <w:drawing>
                <wp:inline distT="0" distB="0" distL="0" distR="0" wp14:anchorId="07386317" wp14:editId="193E1CDF">
                  <wp:extent cx="6667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819150"/>
                          </a:xfrm>
                          <a:prstGeom prst="rect">
                            <a:avLst/>
                          </a:prstGeom>
                          <a:noFill/>
                          <a:ln>
                            <a:noFill/>
                          </a:ln>
                        </pic:spPr>
                      </pic:pic>
                    </a:graphicData>
                  </a:graphic>
                </wp:inline>
              </w:drawing>
            </w:r>
          </w:p>
          <w:p w:rsidR="00CF3AC3" w:rsidRPr="009B7916" w:rsidRDefault="00CF3AC3" w:rsidP="00301E70">
            <w:pPr>
              <w:ind w:firstLine="720"/>
              <w:jc w:val="center"/>
              <w:rPr>
                <w:rFonts w:ascii="Times New Roman" w:eastAsia="Times New Roman" w:hAnsi="Times New Roman" w:cs="Times New Roman"/>
                <w:b/>
                <w:sz w:val="24"/>
                <w:szCs w:val="24"/>
              </w:rPr>
            </w:pPr>
            <w:r w:rsidRPr="009B7916">
              <w:rPr>
                <w:rFonts w:ascii="Times New Roman" w:eastAsia="Times New Roman" w:hAnsi="Times New Roman" w:cs="Times New Roman"/>
                <w:b/>
                <w:sz w:val="24"/>
                <w:szCs w:val="24"/>
              </w:rPr>
              <w:t>Российская Федерация</w:t>
            </w:r>
          </w:p>
          <w:p w:rsidR="00CF3AC3" w:rsidRPr="009B7916" w:rsidRDefault="00CF3AC3" w:rsidP="00301E70">
            <w:pPr>
              <w:keepNext/>
              <w:ind w:firstLine="720"/>
              <w:jc w:val="center"/>
              <w:outlineLvl w:val="0"/>
              <w:rPr>
                <w:rFonts w:ascii="Times New Roman" w:eastAsia="Times New Roman" w:hAnsi="Times New Roman" w:cs="Times New Roman"/>
                <w:b/>
                <w:sz w:val="24"/>
                <w:szCs w:val="24"/>
                <w:lang w:val="x-none"/>
              </w:rPr>
            </w:pPr>
            <w:r w:rsidRPr="009B7916">
              <w:rPr>
                <w:rFonts w:ascii="Times New Roman" w:eastAsia="Times New Roman" w:hAnsi="Times New Roman" w:cs="Times New Roman"/>
                <w:b/>
                <w:sz w:val="24"/>
                <w:szCs w:val="24"/>
                <w:lang w:val="x-none"/>
              </w:rPr>
              <w:t>Республика Карелия</w:t>
            </w:r>
          </w:p>
          <w:p w:rsidR="00CF3AC3" w:rsidRPr="009B7916" w:rsidRDefault="00CF3AC3" w:rsidP="00301E70">
            <w:pPr>
              <w:keepNext/>
              <w:ind w:firstLine="720"/>
              <w:jc w:val="center"/>
              <w:outlineLvl w:val="1"/>
              <w:rPr>
                <w:rFonts w:ascii="Times New Roman" w:eastAsia="Times New Roman" w:hAnsi="Times New Roman" w:cs="Times New Roman"/>
                <w:b/>
                <w:sz w:val="24"/>
                <w:szCs w:val="24"/>
                <w:lang w:val="x-none"/>
              </w:rPr>
            </w:pPr>
            <w:r w:rsidRPr="009B7916">
              <w:rPr>
                <w:rFonts w:ascii="Times New Roman" w:eastAsia="Times New Roman" w:hAnsi="Times New Roman" w:cs="Times New Roman"/>
                <w:b/>
                <w:sz w:val="24"/>
                <w:szCs w:val="24"/>
                <w:lang w:val="x-none"/>
              </w:rPr>
              <w:t>Администрация Кемского муниципального района</w:t>
            </w:r>
          </w:p>
          <w:p w:rsidR="00CF3AC3" w:rsidRPr="009B7916" w:rsidRDefault="00CF3AC3" w:rsidP="00301E70">
            <w:pPr>
              <w:ind w:firstLine="720"/>
              <w:jc w:val="center"/>
              <w:rPr>
                <w:rFonts w:ascii="Times New Roman" w:eastAsia="Times New Roman" w:hAnsi="Times New Roman" w:cs="Times New Roman"/>
                <w:sz w:val="24"/>
                <w:szCs w:val="24"/>
              </w:rPr>
            </w:pPr>
          </w:p>
          <w:p w:rsidR="00CF3AC3" w:rsidRPr="00317123" w:rsidRDefault="00CF3AC3" w:rsidP="00301E70">
            <w:pPr>
              <w:keepNext/>
              <w:ind w:firstLine="720"/>
              <w:jc w:val="center"/>
              <w:outlineLvl w:val="0"/>
              <w:rPr>
                <w:rFonts w:ascii="Times New Roman" w:eastAsia="Times New Roman" w:hAnsi="Times New Roman" w:cs="Times New Roman"/>
                <w:sz w:val="28"/>
                <w:szCs w:val="28"/>
              </w:rPr>
            </w:pPr>
            <w:r w:rsidRPr="00317123">
              <w:rPr>
                <w:rFonts w:ascii="Times New Roman" w:eastAsia="Times New Roman" w:hAnsi="Times New Roman" w:cs="Times New Roman"/>
                <w:b/>
                <w:sz w:val="28"/>
                <w:szCs w:val="28"/>
                <w:lang w:val="x-none"/>
              </w:rPr>
              <w:t>П О С Т А Н О В Л Е Н И Е</w:t>
            </w:r>
          </w:p>
        </w:tc>
      </w:tr>
    </w:tbl>
    <w:p w:rsidR="00CF3AC3" w:rsidRPr="00953D77" w:rsidRDefault="00CF3AC3" w:rsidP="00CF3AC3">
      <w:pPr>
        <w:ind w:firstLine="0"/>
        <w:rPr>
          <w:rFonts w:ascii="Times New Roman" w:hAnsi="Times New Roman" w:cs="Times New Roman"/>
          <w:sz w:val="24"/>
          <w:szCs w:val="24"/>
        </w:rPr>
      </w:pPr>
    </w:p>
    <w:p w:rsidR="004952D3" w:rsidRDefault="004952D3" w:rsidP="006441DB">
      <w:pPr>
        <w:ind w:firstLine="0"/>
        <w:rPr>
          <w:rFonts w:ascii="Times New Roman" w:hAnsi="Times New Roman" w:cs="Times New Roman"/>
          <w:sz w:val="24"/>
          <w:szCs w:val="24"/>
        </w:rPr>
      </w:pPr>
    </w:p>
    <w:p w:rsidR="00491877" w:rsidRDefault="00491877" w:rsidP="00CF3AC3">
      <w:pPr>
        <w:jc w:val="center"/>
        <w:rPr>
          <w:rFonts w:ascii="Times New Roman" w:hAnsi="Times New Roman" w:cs="Times New Roman"/>
          <w:sz w:val="24"/>
          <w:szCs w:val="24"/>
        </w:rPr>
      </w:pPr>
    </w:p>
    <w:p w:rsidR="006441DB" w:rsidRDefault="006441DB" w:rsidP="006441DB">
      <w:pPr>
        <w:ind w:firstLine="0"/>
        <w:rPr>
          <w:rFonts w:ascii="Times New Roman" w:hAnsi="Times New Roman"/>
          <w:sz w:val="24"/>
          <w:szCs w:val="24"/>
        </w:rPr>
      </w:pPr>
    </w:p>
    <w:p w:rsidR="006441DB" w:rsidRDefault="006441DB" w:rsidP="006441DB">
      <w:pPr>
        <w:ind w:firstLine="0"/>
        <w:rPr>
          <w:rFonts w:ascii="Times New Roman" w:hAnsi="Times New Roman"/>
          <w:sz w:val="24"/>
          <w:szCs w:val="24"/>
        </w:rPr>
      </w:pPr>
      <w:r>
        <w:rPr>
          <w:rFonts w:ascii="Times New Roman" w:hAnsi="Times New Roman"/>
          <w:sz w:val="24"/>
          <w:szCs w:val="24"/>
        </w:rPr>
        <w:t>02 июля 2021 года</w:t>
      </w:r>
      <w:r>
        <w:rPr>
          <w:rFonts w:ascii="Times New Roman" w:hAnsi="Times New Roman"/>
          <w:sz w:val="24"/>
          <w:szCs w:val="24"/>
        </w:rPr>
        <w:tab/>
      </w:r>
      <w:r w:rsidRPr="00A346D5">
        <w:rPr>
          <w:rFonts w:ascii="Times New Roman" w:hAnsi="Times New Roman"/>
          <w:sz w:val="24"/>
          <w:szCs w:val="24"/>
        </w:rPr>
        <w:tab/>
        <w:t xml:space="preserve">  </w:t>
      </w:r>
      <w:r>
        <w:rPr>
          <w:rFonts w:ascii="Times New Roman" w:hAnsi="Times New Roman"/>
          <w:sz w:val="24"/>
          <w:szCs w:val="24"/>
        </w:rPr>
        <w:t xml:space="preserve">   </w:t>
      </w:r>
      <w:r w:rsidRPr="00A346D5">
        <w:rPr>
          <w:rFonts w:ascii="Times New Roman" w:hAnsi="Times New Roman"/>
          <w:sz w:val="24"/>
          <w:szCs w:val="24"/>
        </w:rPr>
        <w:t xml:space="preserve">                                             </w:t>
      </w:r>
      <w:r>
        <w:rPr>
          <w:rFonts w:ascii="Times New Roman" w:hAnsi="Times New Roman"/>
          <w:sz w:val="24"/>
          <w:szCs w:val="24"/>
        </w:rPr>
        <w:t xml:space="preserve">          </w:t>
      </w:r>
      <w:r w:rsidRPr="00A346D5">
        <w:rPr>
          <w:rFonts w:ascii="Times New Roman" w:hAnsi="Times New Roman"/>
          <w:sz w:val="24"/>
          <w:szCs w:val="24"/>
        </w:rPr>
        <w:t xml:space="preserve"> </w:t>
      </w:r>
      <w:r>
        <w:rPr>
          <w:rFonts w:ascii="Times New Roman" w:hAnsi="Times New Roman"/>
          <w:sz w:val="24"/>
          <w:szCs w:val="24"/>
        </w:rPr>
        <w:t xml:space="preserve">                        </w:t>
      </w:r>
      <w:r w:rsidRPr="00A346D5">
        <w:rPr>
          <w:rFonts w:ascii="Times New Roman" w:hAnsi="Times New Roman"/>
          <w:sz w:val="24"/>
          <w:szCs w:val="24"/>
        </w:rPr>
        <w:t xml:space="preserve">   </w:t>
      </w:r>
      <w:r w:rsidR="001175AF">
        <w:rPr>
          <w:rFonts w:ascii="Times New Roman" w:hAnsi="Times New Roman"/>
          <w:sz w:val="24"/>
          <w:szCs w:val="24"/>
        </w:rPr>
        <w:t xml:space="preserve">       № 643</w:t>
      </w:r>
    </w:p>
    <w:p w:rsidR="006441DB" w:rsidRPr="00A346D5" w:rsidRDefault="006441DB" w:rsidP="006441DB">
      <w:pPr>
        <w:ind w:firstLine="0"/>
        <w:rPr>
          <w:rFonts w:ascii="Times New Roman" w:hAnsi="Times New Roman"/>
          <w:szCs w:val="24"/>
        </w:rPr>
      </w:pPr>
      <w:r w:rsidRPr="00A346D5">
        <w:rPr>
          <w:rFonts w:ascii="Times New Roman" w:hAnsi="Times New Roman"/>
          <w:sz w:val="24"/>
          <w:szCs w:val="24"/>
        </w:rPr>
        <w:t>г. Кемь</w:t>
      </w:r>
      <w:r>
        <w:rPr>
          <w:rFonts w:ascii="Times New Roman" w:hAnsi="Times New Roman"/>
          <w:sz w:val="24"/>
          <w:szCs w:val="24"/>
        </w:rPr>
        <w:t xml:space="preserve"> </w:t>
      </w:r>
    </w:p>
    <w:p w:rsidR="004B1D8A" w:rsidRDefault="004B1D8A" w:rsidP="009416BF">
      <w:pPr>
        <w:ind w:firstLine="0"/>
        <w:rPr>
          <w:rFonts w:ascii="Times New Roman" w:hAnsi="Times New Roman" w:cs="Times New Roman"/>
          <w:sz w:val="24"/>
          <w:szCs w:val="24"/>
        </w:rPr>
      </w:pPr>
      <w:bookmarkStart w:id="0" w:name="_GoBack"/>
      <w:bookmarkEnd w:id="0"/>
    </w:p>
    <w:tbl>
      <w:tblPr>
        <w:tblStyle w:val="a6"/>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819"/>
      </w:tblGrid>
      <w:tr w:rsidR="00CF3AC3" w:rsidRPr="00953D77" w:rsidTr="00301E70">
        <w:trPr>
          <w:trHeight w:val="911"/>
        </w:trPr>
        <w:tc>
          <w:tcPr>
            <w:tcW w:w="4820" w:type="dxa"/>
          </w:tcPr>
          <w:p w:rsidR="00CF3AC3" w:rsidRPr="00953D77" w:rsidRDefault="00CF3AC3" w:rsidP="00003A50">
            <w:pPr>
              <w:pStyle w:val="a3"/>
              <w:ind w:left="-74" w:right="34" w:firstLine="0"/>
              <w:rPr>
                <w:rFonts w:ascii="Times New Roman" w:eastAsia="Calibri" w:hAnsi="Times New Roman"/>
                <w:sz w:val="24"/>
                <w:szCs w:val="24"/>
                <w:lang w:eastAsia="en-US"/>
              </w:rPr>
            </w:pPr>
            <w:r w:rsidRPr="00953D77">
              <w:rPr>
                <w:rFonts w:ascii="Times New Roman" w:eastAsia="Calibri" w:hAnsi="Times New Roman"/>
                <w:sz w:val="24"/>
                <w:szCs w:val="24"/>
                <w:lang w:eastAsia="en-US"/>
              </w:rPr>
              <w:t>О</w:t>
            </w:r>
            <w:r>
              <w:rPr>
                <w:rFonts w:ascii="Times New Roman" w:eastAsia="Calibri" w:hAnsi="Times New Roman"/>
                <w:sz w:val="24"/>
                <w:szCs w:val="24"/>
                <w:lang w:eastAsia="en-US"/>
              </w:rPr>
              <w:t xml:space="preserve"> внесении изменений</w:t>
            </w:r>
            <w:r w:rsidRPr="00953D77">
              <w:rPr>
                <w:rFonts w:ascii="Times New Roman" w:eastAsia="Calibri" w:hAnsi="Times New Roman"/>
                <w:sz w:val="24"/>
                <w:szCs w:val="24"/>
                <w:lang w:eastAsia="en-US"/>
              </w:rPr>
              <w:t xml:space="preserve"> </w:t>
            </w:r>
            <w:r>
              <w:rPr>
                <w:rFonts w:ascii="Times New Roman" w:eastAsia="Calibri" w:hAnsi="Times New Roman"/>
                <w:sz w:val="24"/>
                <w:szCs w:val="24"/>
                <w:lang w:eastAsia="en-US"/>
              </w:rPr>
              <w:t>в</w:t>
            </w:r>
            <w:r w:rsidRPr="00953D77">
              <w:rPr>
                <w:rFonts w:ascii="Times New Roman" w:eastAsia="Calibri" w:hAnsi="Times New Roman"/>
                <w:sz w:val="24"/>
                <w:szCs w:val="24"/>
                <w:lang w:eastAsia="en-US"/>
              </w:rPr>
              <w:t xml:space="preserve"> </w:t>
            </w:r>
            <w:r>
              <w:rPr>
                <w:rFonts w:ascii="Times New Roman" w:eastAsia="Calibri" w:hAnsi="Times New Roman"/>
                <w:sz w:val="24"/>
                <w:szCs w:val="24"/>
                <w:lang w:eastAsia="en-US"/>
              </w:rPr>
              <w:t>постановление администрации Кем</w:t>
            </w:r>
            <w:r w:rsidR="00F71BE5">
              <w:rPr>
                <w:rFonts w:ascii="Times New Roman" w:eastAsia="Calibri" w:hAnsi="Times New Roman"/>
                <w:sz w:val="24"/>
                <w:szCs w:val="24"/>
                <w:lang w:eastAsia="en-US"/>
              </w:rPr>
              <w:t xml:space="preserve">ского муниципального района от </w:t>
            </w:r>
            <w:bookmarkStart w:id="1" w:name="_Hlk75946146"/>
            <w:r w:rsidR="00E473DE">
              <w:rPr>
                <w:rFonts w:ascii="Times New Roman" w:eastAsia="Calibri" w:hAnsi="Times New Roman"/>
                <w:sz w:val="24"/>
                <w:szCs w:val="24"/>
                <w:lang w:eastAsia="en-US"/>
              </w:rPr>
              <w:t>19 июня</w:t>
            </w:r>
            <w:r w:rsidR="00003A50">
              <w:rPr>
                <w:rFonts w:ascii="Times New Roman" w:eastAsia="Calibri" w:hAnsi="Times New Roman"/>
                <w:sz w:val="24"/>
                <w:szCs w:val="24"/>
                <w:lang w:eastAsia="en-US"/>
              </w:rPr>
              <w:t xml:space="preserve"> 201</w:t>
            </w:r>
            <w:r w:rsidR="00E473DE">
              <w:rPr>
                <w:rFonts w:ascii="Times New Roman" w:eastAsia="Calibri" w:hAnsi="Times New Roman"/>
                <w:sz w:val="24"/>
                <w:szCs w:val="24"/>
                <w:lang w:eastAsia="en-US"/>
              </w:rPr>
              <w:t>7</w:t>
            </w:r>
            <w:r w:rsidR="00003A50">
              <w:rPr>
                <w:rFonts w:ascii="Times New Roman" w:eastAsia="Calibri" w:hAnsi="Times New Roman"/>
                <w:sz w:val="24"/>
                <w:szCs w:val="24"/>
                <w:lang w:eastAsia="en-US"/>
              </w:rPr>
              <w:t xml:space="preserve"> года № </w:t>
            </w:r>
            <w:r w:rsidR="00E473DE">
              <w:rPr>
                <w:rFonts w:ascii="Times New Roman" w:eastAsia="Calibri" w:hAnsi="Times New Roman"/>
                <w:sz w:val="24"/>
                <w:szCs w:val="24"/>
                <w:lang w:eastAsia="en-US"/>
              </w:rPr>
              <w:t>426</w:t>
            </w:r>
            <w:bookmarkEnd w:id="1"/>
          </w:p>
        </w:tc>
        <w:tc>
          <w:tcPr>
            <w:tcW w:w="4819" w:type="dxa"/>
            <w:shd w:val="clear" w:color="auto" w:fill="auto"/>
          </w:tcPr>
          <w:p w:rsidR="00CF3AC3" w:rsidRPr="00953D77" w:rsidRDefault="00CF3AC3" w:rsidP="00301E70">
            <w:pPr>
              <w:rPr>
                <w:rFonts w:ascii="Times New Roman" w:eastAsia="Calibri" w:hAnsi="Times New Roman" w:cs="Times New Roman"/>
                <w:sz w:val="24"/>
                <w:szCs w:val="24"/>
                <w:lang w:eastAsia="en-US"/>
              </w:rPr>
            </w:pPr>
          </w:p>
        </w:tc>
      </w:tr>
    </w:tbl>
    <w:p w:rsidR="00CF3AC3" w:rsidRPr="00953D77" w:rsidRDefault="00CF3AC3" w:rsidP="00CF3AC3">
      <w:pPr>
        <w:pStyle w:val="a3"/>
        <w:rPr>
          <w:rFonts w:ascii="Times New Roman" w:eastAsia="Calibri" w:hAnsi="Times New Roman"/>
          <w:sz w:val="24"/>
          <w:szCs w:val="24"/>
          <w:lang w:eastAsia="en-US"/>
        </w:rPr>
      </w:pPr>
    </w:p>
    <w:p w:rsidR="00CF3AC3" w:rsidRDefault="00CF3AC3" w:rsidP="00CF3AC3">
      <w:pPr>
        <w:pStyle w:val="a3"/>
        <w:jc w:val="center"/>
        <w:rPr>
          <w:rFonts w:ascii="Times New Roman" w:eastAsia="Calibri" w:hAnsi="Times New Roman"/>
          <w:sz w:val="24"/>
          <w:szCs w:val="24"/>
          <w:lang w:eastAsia="en-US"/>
        </w:rPr>
      </w:pPr>
    </w:p>
    <w:p w:rsidR="00CF3AC3" w:rsidRPr="00953D77" w:rsidRDefault="00CF3AC3" w:rsidP="00CF3AC3">
      <w:pPr>
        <w:pStyle w:val="a3"/>
        <w:jc w:val="center"/>
        <w:rPr>
          <w:rFonts w:ascii="Times New Roman" w:eastAsia="Calibri" w:hAnsi="Times New Roman"/>
          <w:sz w:val="24"/>
          <w:szCs w:val="24"/>
          <w:lang w:eastAsia="en-US"/>
        </w:rPr>
      </w:pPr>
      <w:r>
        <w:rPr>
          <w:rFonts w:ascii="Times New Roman" w:eastAsia="Calibri" w:hAnsi="Times New Roman"/>
          <w:sz w:val="24"/>
          <w:szCs w:val="24"/>
          <w:lang w:eastAsia="en-US"/>
        </w:rPr>
        <w:t>А</w:t>
      </w:r>
      <w:r w:rsidRPr="00953D77">
        <w:rPr>
          <w:rFonts w:ascii="Times New Roman" w:eastAsia="Calibri" w:hAnsi="Times New Roman"/>
          <w:sz w:val="24"/>
          <w:szCs w:val="24"/>
          <w:lang w:eastAsia="en-US"/>
        </w:rPr>
        <w:t>дминистрация Кемского муниципального района ПОСТАНОВЛЯЕТ:</w:t>
      </w:r>
    </w:p>
    <w:p w:rsidR="00CF3AC3" w:rsidRPr="00953D77" w:rsidRDefault="00CF3AC3" w:rsidP="00CF3AC3">
      <w:pPr>
        <w:rPr>
          <w:rFonts w:ascii="Times New Roman" w:eastAsia="Times New Roman" w:hAnsi="Times New Roman" w:cs="Times New Roman"/>
          <w:sz w:val="24"/>
          <w:szCs w:val="24"/>
        </w:rPr>
      </w:pPr>
    </w:p>
    <w:p w:rsidR="00CF3AC3" w:rsidRDefault="00CF3AC3" w:rsidP="008652A5">
      <w:pPr>
        <w:tabs>
          <w:tab w:val="left" w:pos="851"/>
        </w:tabs>
        <w:rPr>
          <w:rFonts w:ascii="Times New Roman" w:hAnsi="Times New Roman"/>
          <w:sz w:val="24"/>
          <w:szCs w:val="24"/>
        </w:rPr>
      </w:pPr>
      <w:r w:rsidRPr="00953D77">
        <w:rPr>
          <w:rFonts w:ascii="Times New Roman" w:eastAsia="Calibri" w:hAnsi="Times New Roman"/>
          <w:sz w:val="24"/>
          <w:szCs w:val="24"/>
          <w:lang w:eastAsia="en-US"/>
        </w:rPr>
        <w:t>Внести</w:t>
      </w:r>
      <w:r>
        <w:rPr>
          <w:rFonts w:ascii="Times New Roman" w:eastAsia="Calibri" w:hAnsi="Times New Roman"/>
          <w:sz w:val="24"/>
          <w:szCs w:val="24"/>
          <w:lang w:eastAsia="en-US"/>
        </w:rPr>
        <w:t xml:space="preserve"> </w:t>
      </w:r>
      <w:r w:rsidRPr="00953D77">
        <w:rPr>
          <w:rFonts w:ascii="Times New Roman" w:eastAsia="Calibri" w:hAnsi="Times New Roman"/>
          <w:sz w:val="24"/>
          <w:szCs w:val="24"/>
          <w:lang w:eastAsia="en-US"/>
        </w:rPr>
        <w:t xml:space="preserve">в </w:t>
      </w:r>
      <w:r w:rsidR="00555AA1">
        <w:rPr>
          <w:rFonts w:ascii="Times New Roman" w:eastAsia="Calibri" w:hAnsi="Times New Roman"/>
          <w:sz w:val="24"/>
          <w:szCs w:val="24"/>
          <w:lang w:eastAsia="en-US"/>
        </w:rPr>
        <w:t xml:space="preserve">пункт </w:t>
      </w:r>
      <w:r w:rsidR="00E473DE">
        <w:rPr>
          <w:rFonts w:ascii="Times New Roman" w:eastAsia="Calibri" w:hAnsi="Times New Roman"/>
          <w:sz w:val="24"/>
          <w:szCs w:val="24"/>
          <w:lang w:eastAsia="en-US"/>
        </w:rPr>
        <w:t>32</w:t>
      </w:r>
      <w:r w:rsidR="00555AA1">
        <w:rPr>
          <w:rFonts w:ascii="Times New Roman" w:eastAsia="Calibri" w:hAnsi="Times New Roman"/>
          <w:sz w:val="24"/>
          <w:szCs w:val="24"/>
          <w:lang w:eastAsia="en-US"/>
        </w:rPr>
        <w:t xml:space="preserve"> </w:t>
      </w:r>
      <w:r>
        <w:rPr>
          <w:rFonts w:ascii="Times New Roman" w:eastAsia="Calibri" w:hAnsi="Times New Roman"/>
          <w:sz w:val="24"/>
          <w:szCs w:val="24"/>
          <w:lang w:eastAsia="en-US"/>
        </w:rPr>
        <w:t>административн</w:t>
      </w:r>
      <w:r w:rsidR="00555AA1">
        <w:rPr>
          <w:rFonts w:ascii="Times New Roman" w:eastAsia="Calibri" w:hAnsi="Times New Roman"/>
          <w:sz w:val="24"/>
          <w:szCs w:val="24"/>
          <w:lang w:eastAsia="en-US"/>
        </w:rPr>
        <w:t>ого</w:t>
      </w:r>
      <w:r>
        <w:rPr>
          <w:rFonts w:ascii="Times New Roman" w:eastAsia="Calibri" w:hAnsi="Times New Roman"/>
          <w:sz w:val="24"/>
          <w:szCs w:val="24"/>
          <w:lang w:eastAsia="en-US"/>
        </w:rPr>
        <w:t xml:space="preserve"> регламент</w:t>
      </w:r>
      <w:r w:rsidR="00555AA1">
        <w:rPr>
          <w:rFonts w:ascii="Times New Roman" w:eastAsia="Calibri" w:hAnsi="Times New Roman"/>
          <w:sz w:val="24"/>
          <w:szCs w:val="24"/>
          <w:lang w:eastAsia="en-US"/>
        </w:rPr>
        <w:t>а</w:t>
      </w:r>
      <w:r>
        <w:rPr>
          <w:rFonts w:ascii="Times New Roman" w:eastAsia="Calibri" w:hAnsi="Times New Roman"/>
          <w:sz w:val="24"/>
          <w:szCs w:val="24"/>
          <w:lang w:eastAsia="en-US"/>
        </w:rPr>
        <w:t xml:space="preserve"> администрации Кемского муниципального района</w:t>
      </w:r>
      <w:r w:rsidR="00003A50">
        <w:rPr>
          <w:rFonts w:ascii="Times New Roman" w:eastAsia="Calibri" w:hAnsi="Times New Roman"/>
          <w:sz w:val="24"/>
          <w:szCs w:val="24"/>
          <w:lang w:eastAsia="en-US"/>
        </w:rPr>
        <w:t xml:space="preserve"> </w:t>
      </w:r>
      <w:r w:rsidR="008652A5" w:rsidRPr="008652A5">
        <w:rPr>
          <w:rFonts w:ascii="Times New Roman" w:eastAsia="Times New Roman" w:hAnsi="Times New Roman" w:cs="Times New Roman"/>
          <w:sz w:val="24"/>
          <w:szCs w:val="24"/>
        </w:rPr>
        <w:t>по предоставлению муниципальной услуги «Предоставление</w:t>
      </w:r>
      <w:r w:rsidR="008652A5">
        <w:rPr>
          <w:rFonts w:ascii="Times New Roman" w:eastAsia="Times New Roman" w:hAnsi="Times New Roman" w:cs="Times New Roman"/>
          <w:sz w:val="24"/>
          <w:szCs w:val="24"/>
        </w:rPr>
        <w:t xml:space="preserve"> </w:t>
      </w:r>
      <w:r w:rsidR="008652A5" w:rsidRPr="008652A5">
        <w:rPr>
          <w:rFonts w:ascii="Times New Roman" w:eastAsia="Times New Roman" w:hAnsi="Times New Roman" w:cs="Times New Roman"/>
          <w:sz w:val="24"/>
          <w:szCs w:val="24"/>
        </w:rPr>
        <w:t xml:space="preserve">земельных участков, находящихся в муниципальной собственности, </w:t>
      </w:r>
      <w:r w:rsidR="008F58EE">
        <w:rPr>
          <w:rFonts w:ascii="Times New Roman" w:eastAsia="Times New Roman" w:hAnsi="Times New Roman" w:cs="Times New Roman"/>
          <w:sz w:val="24"/>
          <w:szCs w:val="24"/>
        </w:rPr>
        <w:t>на торгах</w:t>
      </w:r>
      <w:r w:rsidR="008652A5" w:rsidRPr="008652A5">
        <w:rPr>
          <w:rFonts w:ascii="Times New Roman" w:eastAsia="Times New Roman" w:hAnsi="Times New Roman" w:cs="Times New Roman"/>
          <w:sz w:val="24"/>
          <w:szCs w:val="24"/>
        </w:rPr>
        <w:t>»</w:t>
      </w:r>
      <w:r w:rsidR="00003A50">
        <w:rPr>
          <w:rFonts w:ascii="Times New Roman" w:eastAsia="Calibri" w:hAnsi="Times New Roman"/>
          <w:sz w:val="24"/>
          <w:szCs w:val="24"/>
          <w:lang w:eastAsia="en-US"/>
        </w:rPr>
        <w:t xml:space="preserve">, утвержденный </w:t>
      </w:r>
      <w:proofErr w:type="gramStart"/>
      <w:r w:rsidR="00003A50">
        <w:rPr>
          <w:rFonts w:ascii="Times New Roman" w:eastAsia="Calibri" w:hAnsi="Times New Roman"/>
          <w:sz w:val="24"/>
          <w:szCs w:val="24"/>
          <w:lang w:eastAsia="en-US"/>
        </w:rPr>
        <w:t xml:space="preserve">постановлением </w:t>
      </w:r>
      <w:r w:rsidR="00F71BE5">
        <w:rPr>
          <w:rFonts w:ascii="Times New Roman" w:eastAsia="Calibri" w:hAnsi="Times New Roman"/>
          <w:sz w:val="24"/>
          <w:szCs w:val="24"/>
          <w:lang w:eastAsia="en-US"/>
        </w:rPr>
        <w:t xml:space="preserve"> </w:t>
      </w:r>
      <w:r w:rsidR="00003A50">
        <w:rPr>
          <w:rFonts w:ascii="Times New Roman" w:eastAsia="Calibri" w:hAnsi="Times New Roman"/>
          <w:sz w:val="24"/>
          <w:szCs w:val="24"/>
          <w:lang w:eastAsia="en-US"/>
        </w:rPr>
        <w:t>администрации</w:t>
      </w:r>
      <w:proofErr w:type="gramEnd"/>
      <w:r w:rsidR="00003A50">
        <w:rPr>
          <w:rFonts w:ascii="Times New Roman" w:eastAsia="Calibri" w:hAnsi="Times New Roman"/>
          <w:sz w:val="24"/>
          <w:szCs w:val="24"/>
          <w:lang w:eastAsia="en-US"/>
        </w:rPr>
        <w:t xml:space="preserve"> Кемского муниципального района от </w:t>
      </w:r>
      <w:r w:rsidR="008F58EE" w:rsidRPr="008F58EE">
        <w:rPr>
          <w:rFonts w:ascii="Times New Roman" w:eastAsia="Calibri" w:hAnsi="Times New Roman"/>
          <w:sz w:val="24"/>
          <w:szCs w:val="24"/>
          <w:lang w:eastAsia="en-US"/>
        </w:rPr>
        <w:t>19 июня 2017 года № 426</w:t>
      </w:r>
      <w:r w:rsidR="00003A50">
        <w:rPr>
          <w:rFonts w:ascii="Times New Roman" w:eastAsia="Calibri" w:hAnsi="Times New Roman"/>
          <w:sz w:val="24"/>
          <w:szCs w:val="24"/>
          <w:lang w:eastAsia="en-US"/>
        </w:rPr>
        <w:t xml:space="preserve">, </w:t>
      </w:r>
      <w:r>
        <w:rPr>
          <w:rFonts w:ascii="Times New Roman" w:eastAsia="Calibri" w:hAnsi="Times New Roman"/>
          <w:sz w:val="24"/>
          <w:szCs w:val="24"/>
          <w:lang w:eastAsia="en-US"/>
        </w:rPr>
        <w:t>следующие изменения</w:t>
      </w:r>
      <w:r>
        <w:rPr>
          <w:rFonts w:ascii="Times New Roman" w:hAnsi="Times New Roman"/>
          <w:sz w:val="24"/>
          <w:szCs w:val="24"/>
        </w:rPr>
        <w:t>:</w:t>
      </w:r>
    </w:p>
    <w:p w:rsidR="00127E93" w:rsidRPr="0010297F" w:rsidRDefault="00960CD6" w:rsidP="00127E93">
      <w:pPr>
        <w:ind w:firstLine="0"/>
        <w:rPr>
          <w:rFonts w:ascii="Times New Roman" w:eastAsiaTheme="minorHAnsi" w:hAnsi="Times New Roman" w:cs="Times New Roman"/>
          <w:sz w:val="24"/>
          <w:szCs w:val="24"/>
          <w:lang w:eastAsia="en-US"/>
        </w:rPr>
      </w:pPr>
      <w:r>
        <w:rPr>
          <w:rFonts w:ascii="Times New Roman" w:hAnsi="Times New Roman"/>
          <w:sz w:val="24"/>
          <w:szCs w:val="24"/>
        </w:rPr>
        <w:t xml:space="preserve">           </w:t>
      </w:r>
      <w:r w:rsidR="00127E93">
        <w:rPr>
          <w:rFonts w:ascii="Times New Roman" w:hAnsi="Times New Roman"/>
          <w:sz w:val="24"/>
          <w:szCs w:val="24"/>
        </w:rPr>
        <w:t xml:space="preserve"> </w:t>
      </w:r>
      <w:r w:rsidR="00127E93" w:rsidRPr="0010297F">
        <w:rPr>
          <w:rFonts w:ascii="Times New Roman" w:eastAsiaTheme="minorHAnsi" w:hAnsi="Times New Roman" w:cs="Times New Roman"/>
          <w:sz w:val="24"/>
          <w:szCs w:val="24"/>
          <w:lang w:eastAsia="en-US"/>
        </w:rPr>
        <w:t xml:space="preserve">подпункт </w:t>
      </w:r>
      <w:r w:rsidR="00F36CC9">
        <w:rPr>
          <w:rFonts w:ascii="Times New Roman" w:eastAsiaTheme="minorHAnsi" w:hAnsi="Times New Roman" w:cs="Times New Roman"/>
          <w:sz w:val="24"/>
          <w:szCs w:val="24"/>
          <w:lang w:eastAsia="en-US"/>
        </w:rPr>
        <w:t>1</w:t>
      </w:r>
      <w:r w:rsidR="00127E93" w:rsidRPr="0010297F">
        <w:rPr>
          <w:rFonts w:ascii="Times New Roman" w:eastAsiaTheme="minorHAnsi" w:hAnsi="Times New Roman" w:cs="Times New Roman"/>
          <w:sz w:val="24"/>
          <w:szCs w:val="24"/>
          <w:lang w:eastAsia="en-US"/>
        </w:rPr>
        <w:t xml:space="preserve"> изложить в следующей редакции: </w:t>
      </w:r>
    </w:p>
    <w:p w:rsidR="00127E93" w:rsidRDefault="00127E93" w:rsidP="009F6B62">
      <w:pPr>
        <w:ind w:firstLine="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Pr="0010297F">
        <w:rPr>
          <w:rFonts w:ascii="Times New Roman" w:eastAsiaTheme="minorHAnsi" w:hAnsi="Times New Roman" w:cs="Times New Roman"/>
          <w:sz w:val="24"/>
          <w:szCs w:val="24"/>
          <w:lang w:eastAsia="en-US"/>
        </w:rPr>
        <w:t>«</w:t>
      </w:r>
      <w:r w:rsidR="00F36CC9">
        <w:rPr>
          <w:rFonts w:ascii="Times New Roman" w:eastAsiaTheme="minorHAnsi" w:hAnsi="Times New Roman" w:cs="Times New Roman"/>
          <w:sz w:val="24"/>
          <w:szCs w:val="24"/>
          <w:lang w:eastAsia="en-US"/>
        </w:rPr>
        <w:t>1</w:t>
      </w:r>
      <w:r w:rsidR="003260DD">
        <w:rPr>
          <w:rFonts w:ascii="Times New Roman" w:eastAsiaTheme="minorHAnsi" w:hAnsi="Times New Roman" w:cs="Times New Roman"/>
          <w:sz w:val="24"/>
          <w:szCs w:val="24"/>
          <w:lang w:eastAsia="en-US"/>
        </w:rPr>
        <w:t xml:space="preserve">) </w:t>
      </w:r>
      <w:r w:rsidR="009F6B62" w:rsidRPr="009F6B62">
        <w:rPr>
          <w:rFonts w:ascii="Times New Roman" w:eastAsiaTheme="minorHAnsi" w:hAnsi="Times New Roman" w:cs="Times New Roman"/>
          <w:sz w:val="24"/>
          <w:szCs w:val="24"/>
          <w:lang w:eastAsia="en-US"/>
        </w:rPr>
        <w:t>границы земельного участка подлежат уточнению в соответствии с требованиями Федерального закона "О государственной регистрации недвижимости</w:t>
      </w:r>
      <w:r>
        <w:rPr>
          <w:rFonts w:ascii="Times New Roman" w:eastAsiaTheme="minorHAnsi" w:hAnsi="Times New Roman" w:cs="Times New Roman"/>
          <w:sz w:val="24"/>
          <w:szCs w:val="24"/>
          <w:lang w:eastAsia="en-US"/>
        </w:rPr>
        <w:t>»;</w:t>
      </w:r>
    </w:p>
    <w:p w:rsidR="00003A50" w:rsidRPr="001D0524" w:rsidRDefault="00003A50" w:rsidP="00C408AE">
      <w:pPr>
        <w:pStyle w:val="a3"/>
        <w:rPr>
          <w:rFonts w:ascii="Times New Roman" w:hAnsi="Times New Roman"/>
          <w:sz w:val="24"/>
          <w:szCs w:val="24"/>
        </w:rPr>
      </w:pPr>
      <w:r w:rsidRPr="001D0524">
        <w:rPr>
          <w:rFonts w:ascii="Times New Roman" w:hAnsi="Times New Roman"/>
          <w:sz w:val="24"/>
          <w:szCs w:val="24"/>
        </w:rPr>
        <w:t xml:space="preserve">подпункт </w:t>
      </w:r>
      <w:r w:rsidR="001D0524" w:rsidRPr="001D0524">
        <w:rPr>
          <w:rFonts w:ascii="Times New Roman" w:hAnsi="Times New Roman"/>
          <w:sz w:val="24"/>
          <w:szCs w:val="24"/>
        </w:rPr>
        <w:t>4</w:t>
      </w:r>
      <w:r w:rsidRPr="001D0524">
        <w:rPr>
          <w:rFonts w:ascii="Times New Roman" w:hAnsi="Times New Roman"/>
          <w:sz w:val="24"/>
          <w:szCs w:val="24"/>
        </w:rPr>
        <w:t xml:space="preserve"> изложить в следующей редакции:</w:t>
      </w:r>
    </w:p>
    <w:p w:rsidR="00003A50" w:rsidRPr="001D0524" w:rsidRDefault="00B41846" w:rsidP="001D0524">
      <w:pPr>
        <w:tabs>
          <w:tab w:val="left" w:pos="709"/>
        </w:tabs>
        <w:ind w:firstLine="540"/>
        <w:rPr>
          <w:rFonts w:ascii="Times New Roman" w:eastAsia="Times New Roman" w:hAnsi="Times New Roman" w:cs="Times New Roman"/>
          <w:sz w:val="24"/>
          <w:szCs w:val="24"/>
        </w:rPr>
      </w:pPr>
      <w:r w:rsidRPr="001D0524">
        <w:rPr>
          <w:rFonts w:ascii="Times New Roman" w:hAnsi="Times New Roman" w:cs="Times New Roman"/>
          <w:sz w:val="24"/>
          <w:szCs w:val="24"/>
        </w:rPr>
        <w:t xml:space="preserve">   </w:t>
      </w:r>
      <w:r w:rsidR="00003A50" w:rsidRPr="001D0524">
        <w:rPr>
          <w:rFonts w:ascii="Times New Roman" w:hAnsi="Times New Roman" w:cs="Times New Roman"/>
          <w:sz w:val="24"/>
          <w:szCs w:val="24"/>
        </w:rPr>
        <w:t>«</w:t>
      </w:r>
      <w:r w:rsidR="001D0524" w:rsidRPr="001D0524">
        <w:rPr>
          <w:rFonts w:ascii="Times New Roman" w:hAnsi="Times New Roman" w:cs="Times New Roman"/>
          <w:sz w:val="24"/>
          <w:szCs w:val="24"/>
        </w:rPr>
        <w:t>4</w:t>
      </w:r>
      <w:r w:rsidR="006937B0" w:rsidRPr="001D0524">
        <w:rPr>
          <w:rFonts w:ascii="Times New Roman" w:hAnsi="Times New Roman" w:cs="Times New Roman"/>
          <w:sz w:val="24"/>
          <w:szCs w:val="24"/>
        </w:rPr>
        <w:t xml:space="preserve">) </w:t>
      </w:r>
      <w:r w:rsidR="001D0524" w:rsidRPr="001D0524">
        <w:rPr>
          <w:rFonts w:ascii="Times New Roman" w:eastAsia="Times New Roman" w:hAnsi="Times New Roman" w:cs="Times New Roman"/>
          <w:sz w:val="24"/>
          <w:szCs w:val="24"/>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r w:rsidR="003B7486" w:rsidRPr="001D0524">
        <w:rPr>
          <w:rFonts w:ascii="Times New Roman" w:eastAsia="Times New Roman" w:hAnsi="Times New Roman" w:cs="Times New Roman"/>
          <w:sz w:val="24"/>
          <w:szCs w:val="24"/>
        </w:rPr>
        <w:t>»</w:t>
      </w:r>
      <w:r w:rsidR="00003A50" w:rsidRPr="001D0524">
        <w:rPr>
          <w:rFonts w:ascii="Times New Roman" w:eastAsia="Times New Roman" w:hAnsi="Times New Roman" w:cs="Times New Roman"/>
          <w:sz w:val="24"/>
          <w:szCs w:val="24"/>
        </w:rPr>
        <w:t>;</w:t>
      </w:r>
    </w:p>
    <w:p w:rsidR="008E5D1A" w:rsidRPr="00E46290" w:rsidRDefault="008E5D1A" w:rsidP="008E5D1A">
      <w:pPr>
        <w:tabs>
          <w:tab w:val="left" w:pos="709"/>
        </w:tabs>
        <w:ind w:firstLine="0"/>
        <w:rPr>
          <w:rFonts w:ascii="Times New Roman" w:eastAsiaTheme="minorHAnsi" w:hAnsi="Times New Roman" w:cs="Times New Roman"/>
          <w:sz w:val="24"/>
          <w:szCs w:val="24"/>
          <w:lang w:eastAsia="en-US"/>
        </w:rPr>
      </w:pPr>
      <w:r w:rsidRPr="00295732">
        <w:rPr>
          <w:rFonts w:ascii="Times New Roman" w:eastAsiaTheme="minorHAnsi" w:hAnsi="Times New Roman" w:cs="Times New Roman"/>
          <w:color w:val="FF0000"/>
          <w:sz w:val="24"/>
          <w:szCs w:val="24"/>
          <w:lang w:eastAsia="en-US"/>
        </w:rPr>
        <w:t xml:space="preserve">            </w:t>
      </w:r>
      <w:r w:rsidRPr="00E46290">
        <w:rPr>
          <w:rFonts w:ascii="Times New Roman" w:eastAsiaTheme="minorHAnsi" w:hAnsi="Times New Roman" w:cs="Times New Roman"/>
          <w:sz w:val="24"/>
          <w:szCs w:val="24"/>
          <w:lang w:eastAsia="en-US"/>
        </w:rPr>
        <w:t xml:space="preserve">дополнить </w:t>
      </w:r>
      <w:r w:rsidR="00971914" w:rsidRPr="00E46290">
        <w:rPr>
          <w:rFonts w:ascii="Times New Roman" w:eastAsiaTheme="minorHAnsi" w:hAnsi="Times New Roman" w:cs="Times New Roman"/>
          <w:sz w:val="24"/>
          <w:szCs w:val="24"/>
          <w:lang w:eastAsia="en-US"/>
        </w:rPr>
        <w:t xml:space="preserve">подпунктом </w:t>
      </w:r>
      <w:r w:rsidR="001D0524" w:rsidRPr="00E46290">
        <w:rPr>
          <w:rFonts w:ascii="Times New Roman" w:eastAsiaTheme="minorHAnsi" w:hAnsi="Times New Roman" w:cs="Times New Roman"/>
          <w:sz w:val="24"/>
          <w:szCs w:val="24"/>
          <w:lang w:eastAsia="en-US"/>
        </w:rPr>
        <w:t>5</w:t>
      </w:r>
      <w:r w:rsidR="00971914" w:rsidRPr="00E46290">
        <w:rPr>
          <w:rFonts w:ascii="Times New Roman" w:eastAsiaTheme="minorHAnsi" w:hAnsi="Times New Roman" w:cs="Times New Roman"/>
          <w:sz w:val="24"/>
          <w:szCs w:val="24"/>
          <w:lang w:eastAsia="en-US"/>
        </w:rPr>
        <w:t>.1</w:t>
      </w:r>
      <w:r w:rsidRPr="00E46290">
        <w:rPr>
          <w:rFonts w:ascii="Times New Roman" w:eastAsiaTheme="minorHAnsi" w:hAnsi="Times New Roman" w:cs="Times New Roman"/>
          <w:sz w:val="24"/>
          <w:szCs w:val="24"/>
          <w:lang w:eastAsia="en-US"/>
        </w:rPr>
        <w:t xml:space="preserve"> следующего содержания:</w:t>
      </w:r>
    </w:p>
    <w:p w:rsidR="00003A50" w:rsidRPr="00E46290" w:rsidRDefault="008E5D1A" w:rsidP="003B7486">
      <w:pPr>
        <w:autoSpaceDE w:val="0"/>
        <w:autoSpaceDN w:val="0"/>
        <w:adjustRightInd w:val="0"/>
        <w:ind w:firstLine="540"/>
        <w:rPr>
          <w:rFonts w:ascii="Times New Roman" w:eastAsia="Times New Roman" w:hAnsi="Times New Roman" w:cs="Times New Roman"/>
          <w:sz w:val="24"/>
          <w:szCs w:val="24"/>
        </w:rPr>
      </w:pPr>
      <w:r w:rsidRPr="00E46290">
        <w:rPr>
          <w:rFonts w:ascii="Times New Roman" w:eastAsiaTheme="minorHAnsi" w:hAnsi="Times New Roman" w:cs="Times New Roman"/>
          <w:sz w:val="24"/>
          <w:szCs w:val="24"/>
          <w:lang w:eastAsia="en-US"/>
        </w:rPr>
        <w:t xml:space="preserve">   «</w:t>
      </w:r>
      <w:r w:rsidR="00C5322A" w:rsidRPr="00E46290">
        <w:rPr>
          <w:rFonts w:ascii="Times New Roman" w:eastAsiaTheme="minorHAnsi" w:hAnsi="Times New Roman" w:cs="Times New Roman"/>
          <w:sz w:val="24"/>
          <w:szCs w:val="24"/>
          <w:lang w:eastAsia="en-US"/>
        </w:rPr>
        <w:t>5</w:t>
      </w:r>
      <w:r w:rsidR="003B7486" w:rsidRPr="00E46290">
        <w:rPr>
          <w:rFonts w:ascii="Times New Roman" w:eastAsiaTheme="minorHAnsi" w:hAnsi="Times New Roman" w:cs="Times New Roman"/>
          <w:sz w:val="24"/>
          <w:szCs w:val="24"/>
          <w:lang w:eastAsia="en-US"/>
        </w:rPr>
        <w:t xml:space="preserve">.1) </w:t>
      </w:r>
      <w:r w:rsidR="00407990" w:rsidRPr="00E46290">
        <w:rPr>
          <w:rFonts w:ascii="Times New Roman" w:eastAsiaTheme="minorHAnsi" w:hAnsi="Times New Roman" w:cs="Times New Roman"/>
          <w:sz w:val="24"/>
          <w:szCs w:val="24"/>
          <w:lang w:eastAsia="en-US"/>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r w:rsidR="003B7486" w:rsidRPr="00E46290">
        <w:rPr>
          <w:rFonts w:ascii="Times New Roman" w:eastAsiaTheme="minorHAnsi" w:hAnsi="Times New Roman" w:cs="Times New Roman"/>
          <w:sz w:val="24"/>
          <w:szCs w:val="24"/>
          <w:lang w:eastAsia="en-US"/>
        </w:rPr>
        <w:t xml:space="preserve">»; </w:t>
      </w:r>
    </w:p>
    <w:p w:rsidR="00494DFD" w:rsidRPr="009A05D5" w:rsidRDefault="00D95767" w:rsidP="00515E5D">
      <w:pPr>
        <w:ind w:firstLine="0"/>
        <w:rPr>
          <w:rFonts w:ascii="Times New Roman" w:eastAsiaTheme="minorHAnsi" w:hAnsi="Times New Roman" w:cs="Times New Roman"/>
          <w:sz w:val="24"/>
          <w:szCs w:val="24"/>
          <w:lang w:eastAsia="en-US"/>
        </w:rPr>
      </w:pPr>
      <w:r w:rsidRPr="00295732">
        <w:rPr>
          <w:rFonts w:ascii="Times New Roman" w:eastAsiaTheme="minorHAnsi" w:hAnsi="Times New Roman" w:cs="Times New Roman"/>
          <w:color w:val="FF0000"/>
          <w:sz w:val="24"/>
          <w:szCs w:val="24"/>
          <w:lang w:eastAsia="en-US"/>
        </w:rPr>
        <w:t xml:space="preserve">            </w:t>
      </w:r>
      <w:r w:rsidR="00D91081" w:rsidRPr="009A05D5">
        <w:rPr>
          <w:rFonts w:ascii="Times New Roman" w:eastAsiaTheme="minorHAnsi" w:hAnsi="Times New Roman" w:cs="Times New Roman"/>
          <w:sz w:val="24"/>
          <w:szCs w:val="24"/>
          <w:lang w:eastAsia="en-US"/>
        </w:rPr>
        <w:t xml:space="preserve">подпункт </w:t>
      </w:r>
      <w:r w:rsidR="007059FA" w:rsidRPr="009A05D5">
        <w:rPr>
          <w:rFonts w:ascii="Times New Roman" w:eastAsiaTheme="minorHAnsi" w:hAnsi="Times New Roman" w:cs="Times New Roman"/>
          <w:sz w:val="24"/>
          <w:szCs w:val="24"/>
          <w:lang w:eastAsia="en-US"/>
        </w:rPr>
        <w:t>8</w:t>
      </w:r>
      <w:r w:rsidR="00D91081" w:rsidRPr="009A05D5">
        <w:rPr>
          <w:rFonts w:ascii="Times New Roman" w:eastAsiaTheme="minorHAnsi" w:hAnsi="Times New Roman" w:cs="Times New Roman"/>
          <w:sz w:val="24"/>
          <w:szCs w:val="24"/>
          <w:lang w:eastAsia="en-US"/>
        </w:rPr>
        <w:t xml:space="preserve"> </w:t>
      </w:r>
      <w:r w:rsidR="0039678A" w:rsidRPr="009A05D5">
        <w:rPr>
          <w:rFonts w:ascii="Times New Roman" w:eastAsiaTheme="minorHAnsi" w:hAnsi="Times New Roman" w:cs="Times New Roman"/>
          <w:sz w:val="24"/>
          <w:szCs w:val="24"/>
          <w:lang w:eastAsia="en-US"/>
        </w:rPr>
        <w:t>изложить в следующей редакции</w:t>
      </w:r>
      <w:bookmarkStart w:id="2" w:name="_Hlk44322341"/>
      <w:r w:rsidR="00674933" w:rsidRPr="009A05D5">
        <w:rPr>
          <w:rFonts w:ascii="Times New Roman" w:eastAsiaTheme="minorHAnsi" w:hAnsi="Times New Roman" w:cs="Times New Roman"/>
          <w:sz w:val="24"/>
          <w:szCs w:val="24"/>
          <w:lang w:eastAsia="en-US"/>
        </w:rPr>
        <w:t>:</w:t>
      </w:r>
    </w:p>
    <w:p w:rsidR="002A171F" w:rsidRDefault="002A171F" w:rsidP="00830796">
      <w:pPr>
        <w:autoSpaceDE w:val="0"/>
        <w:autoSpaceDN w:val="0"/>
        <w:adjustRightInd w:val="0"/>
        <w:ind w:firstLine="540"/>
        <w:rPr>
          <w:rFonts w:ascii="Times New Roman" w:eastAsiaTheme="minorHAnsi" w:hAnsi="Times New Roman" w:cs="Times New Roman"/>
          <w:sz w:val="24"/>
          <w:szCs w:val="24"/>
          <w:lang w:eastAsia="en-US"/>
        </w:rPr>
      </w:pPr>
      <w:r w:rsidRPr="00295732">
        <w:rPr>
          <w:rFonts w:ascii="Times New Roman" w:eastAsiaTheme="minorHAnsi" w:hAnsi="Times New Roman" w:cs="Times New Roman"/>
          <w:color w:val="FF0000"/>
          <w:sz w:val="24"/>
          <w:szCs w:val="24"/>
          <w:lang w:eastAsia="en-US"/>
        </w:rPr>
        <w:t xml:space="preserve">   </w:t>
      </w:r>
      <w:r w:rsidRPr="009A05D5">
        <w:rPr>
          <w:rFonts w:ascii="Times New Roman" w:eastAsiaTheme="minorHAnsi" w:hAnsi="Times New Roman" w:cs="Times New Roman"/>
          <w:sz w:val="24"/>
          <w:szCs w:val="24"/>
          <w:lang w:eastAsia="en-US"/>
        </w:rPr>
        <w:t>«</w:t>
      </w:r>
      <w:r w:rsidR="007059FA" w:rsidRPr="009A05D5">
        <w:rPr>
          <w:rFonts w:ascii="Times New Roman" w:eastAsiaTheme="minorHAnsi" w:hAnsi="Times New Roman" w:cs="Times New Roman"/>
          <w:sz w:val="24"/>
          <w:szCs w:val="24"/>
          <w:lang w:eastAsia="en-US"/>
        </w:rPr>
        <w:t>8</w:t>
      </w:r>
      <w:r w:rsidR="00B91F13" w:rsidRPr="009A05D5">
        <w:rPr>
          <w:rFonts w:ascii="Times New Roman" w:eastAsiaTheme="minorHAnsi" w:hAnsi="Times New Roman" w:cs="Times New Roman"/>
          <w:sz w:val="24"/>
          <w:szCs w:val="24"/>
          <w:lang w:eastAsia="en-US"/>
        </w:rPr>
        <w:t xml:space="preserve">) </w:t>
      </w:r>
      <w:r w:rsidR="00830796" w:rsidRPr="009A05D5">
        <w:rPr>
          <w:rFonts w:ascii="Times New Roman" w:eastAsiaTheme="minorHAnsi" w:hAnsi="Times New Roman" w:cs="Times New Roman"/>
          <w:sz w:val="24"/>
          <w:szCs w:val="24"/>
          <w:lang w:eastAsia="en-US"/>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w:t>
      </w:r>
      <w:r w:rsidR="00830796" w:rsidRPr="009A05D5">
        <w:rPr>
          <w:rFonts w:ascii="Times New Roman" w:eastAsiaTheme="minorHAnsi" w:hAnsi="Times New Roman" w:cs="Times New Roman"/>
          <w:sz w:val="24"/>
          <w:szCs w:val="24"/>
          <w:lang w:eastAsia="en-US"/>
        </w:rPr>
        <w:lastRenderedPageBreak/>
        <w:t>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F2432F" w:rsidRPr="009A05D5">
        <w:rPr>
          <w:rFonts w:ascii="Times New Roman" w:eastAsiaTheme="minorHAnsi" w:hAnsi="Times New Roman" w:cs="Times New Roman"/>
          <w:sz w:val="24"/>
          <w:szCs w:val="24"/>
          <w:lang w:eastAsia="en-US"/>
        </w:rPr>
        <w:t>»;</w:t>
      </w:r>
    </w:p>
    <w:p w:rsidR="00EA1DAE" w:rsidRDefault="00EA1DAE" w:rsidP="00830796">
      <w:pPr>
        <w:autoSpaceDE w:val="0"/>
        <w:autoSpaceDN w:val="0"/>
        <w:adjustRightInd w:val="0"/>
        <w:ind w:firstLine="540"/>
        <w:rPr>
          <w:rFonts w:ascii="Times New Roman" w:eastAsiaTheme="minorHAnsi" w:hAnsi="Times New Roman" w:cs="Times New Roman"/>
          <w:sz w:val="24"/>
          <w:szCs w:val="24"/>
          <w:lang w:eastAsia="en-US"/>
        </w:rPr>
      </w:pPr>
      <w:bookmarkStart w:id="3" w:name="_Hlk75948145"/>
      <w:r>
        <w:rPr>
          <w:rFonts w:ascii="Times New Roman" w:eastAsiaTheme="minorHAnsi" w:hAnsi="Times New Roman" w:cs="Times New Roman"/>
          <w:sz w:val="24"/>
          <w:szCs w:val="24"/>
          <w:lang w:eastAsia="en-US"/>
        </w:rPr>
        <w:t xml:space="preserve">    подпункт 9 изложить в следующей редакции:</w:t>
      </w:r>
    </w:p>
    <w:p w:rsidR="00EA1DAE" w:rsidRDefault="00EA1DAE" w:rsidP="00BD2C68">
      <w:pPr>
        <w:autoSpaceDE w:val="0"/>
        <w:autoSpaceDN w:val="0"/>
        <w:adjustRightInd w:val="0"/>
        <w:ind w:firstLine="54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«9)</w:t>
      </w:r>
      <w:r w:rsidR="00BD2C68">
        <w:rPr>
          <w:rFonts w:ascii="Times New Roman" w:eastAsiaTheme="minorHAnsi" w:hAnsi="Times New Roman" w:cs="Times New Roman"/>
          <w:sz w:val="24"/>
          <w:szCs w:val="24"/>
          <w:lang w:eastAsia="en-US"/>
        </w:rPr>
        <w:t xml:space="preserve"> </w:t>
      </w:r>
      <w:r w:rsidR="00BD2C68" w:rsidRPr="00BD2C68">
        <w:rPr>
          <w:rFonts w:ascii="Times New Roman" w:eastAsiaTheme="minorHAnsi" w:hAnsi="Times New Roman" w:cs="Times New Roman"/>
          <w:sz w:val="24"/>
          <w:szCs w:val="24"/>
          <w:lang w:eastAsia="en-US"/>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w:t>
      </w:r>
      <w:r w:rsidR="00BD2C68">
        <w:rPr>
          <w:rFonts w:ascii="Times New Roman" w:eastAsiaTheme="minorHAnsi" w:hAnsi="Times New Roman" w:cs="Times New Roman"/>
          <w:sz w:val="24"/>
          <w:szCs w:val="24"/>
          <w:lang w:eastAsia="en-US"/>
        </w:rPr>
        <w:t>»;</w:t>
      </w:r>
    </w:p>
    <w:bookmarkEnd w:id="3"/>
    <w:p w:rsidR="00925CC5" w:rsidRPr="00925CC5" w:rsidRDefault="00925CC5" w:rsidP="00925CC5">
      <w:pPr>
        <w:autoSpaceDE w:val="0"/>
        <w:autoSpaceDN w:val="0"/>
        <w:adjustRightInd w:val="0"/>
        <w:ind w:firstLine="540"/>
        <w:rPr>
          <w:rFonts w:ascii="Times New Roman" w:eastAsiaTheme="minorHAnsi" w:hAnsi="Times New Roman" w:cs="Times New Roman"/>
          <w:sz w:val="24"/>
          <w:szCs w:val="24"/>
          <w:lang w:eastAsia="en-US"/>
        </w:rPr>
      </w:pPr>
      <w:r w:rsidRPr="00925CC5">
        <w:rPr>
          <w:rFonts w:ascii="Times New Roman" w:eastAsiaTheme="minorHAnsi" w:hAnsi="Times New Roman" w:cs="Times New Roman"/>
          <w:sz w:val="24"/>
          <w:szCs w:val="24"/>
          <w:lang w:eastAsia="en-US"/>
        </w:rPr>
        <w:t xml:space="preserve">    подпункт </w:t>
      </w:r>
      <w:r>
        <w:rPr>
          <w:rFonts w:ascii="Times New Roman" w:eastAsiaTheme="minorHAnsi" w:hAnsi="Times New Roman" w:cs="Times New Roman"/>
          <w:sz w:val="24"/>
          <w:szCs w:val="24"/>
          <w:lang w:eastAsia="en-US"/>
        </w:rPr>
        <w:t>11</w:t>
      </w:r>
      <w:r w:rsidRPr="00925CC5">
        <w:rPr>
          <w:rFonts w:ascii="Times New Roman" w:eastAsiaTheme="minorHAnsi" w:hAnsi="Times New Roman" w:cs="Times New Roman"/>
          <w:sz w:val="24"/>
          <w:szCs w:val="24"/>
          <w:lang w:eastAsia="en-US"/>
        </w:rPr>
        <w:t xml:space="preserve"> изложить в следующей редакции:</w:t>
      </w:r>
    </w:p>
    <w:p w:rsidR="00925CC5" w:rsidRPr="009A05D5" w:rsidRDefault="00925CC5" w:rsidP="0057022A">
      <w:pPr>
        <w:tabs>
          <w:tab w:val="left" w:pos="851"/>
        </w:tabs>
        <w:autoSpaceDE w:val="0"/>
        <w:autoSpaceDN w:val="0"/>
        <w:adjustRightInd w:val="0"/>
        <w:ind w:firstLine="540"/>
        <w:rPr>
          <w:rFonts w:ascii="Times New Roman" w:eastAsiaTheme="minorHAnsi" w:hAnsi="Times New Roman" w:cs="Times New Roman"/>
          <w:sz w:val="24"/>
          <w:szCs w:val="24"/>
          <w:lang w:eastAsia="en-US"/>
        </w:rPr>
      </w:pPr>
      <w:r w:rsidRPr="00925CC5">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11</w:t>
      </w:r>
      <w:r w:rsidRPr="00925CC5">
        <w:rPr>
          <w:rFonts w:ascii="Times New Roman" w:eastAsiaTheme="minorHAnsi" w:hAnsi="Times New Roman" w:cs="Times New Roman"/>
          <w:sz w:val="24"/>
          <w:szCs w:val="24"/>
          <w:lang w:eastAsia="en-US"/>
        </w:rPr>
        <w:t>) земельный участок расположен в границах территории, в отношении которой заключен договор о ее комплексном развитии»;</w:t>
      </w:r>
    </w:p>
    <w:p w:rsidR="00951C75" w:rsidRPr="004372A9" w:rsidRDefault="00951C75" w:rsidP="002A171F">
      <w:pPr>
        <w:autoSpaceDE w:val="0"/>
        <w:autoSpaceDN w:val="0"/>
        <w:adjustRightInd w:val="0"/>
        <w:ind w:firstLine="540"/>
        <w:rPr>
          <w:rFonts w:ascii="Times New Roman" w:eastAsiaTheme="minorHAnsi" w:hAnsi="Times New Roman" w:cs="Times New Roman"/>
          <w:sz w:val="24"/>
          <w:szCs w:val="24"/>
          <w:lang w:eastAsia="en-US"/>
        </w:rPr>
      </w:pPr>
      <w:r w:rsidRPr="00295732">
        <w:rPr>
          <w:rFonts w:ascii="Times New Roman" w:eastAsiaTheme="minorHAnsi" w:hAnsi="Times New Roman" w:cs="Times New Roman"/>
          <w:color w:val="FF0000"/>
          <w:sz w:val="24"/>
          <w:szCs w:val="24"/>
          <w:lang w:eastAsia="en-US"/>
        </w:rPr>
        <w:t xml:space="preserve">    </w:t>
      </w:r>
      <w:r w:rsidRPr="004372A9">
        <w:rPr>
          <w:rFonts w:ascii="Times New Roman" w:eastAsiaTheme="minorHAnsi" w:hAnsi="Times New Roman" w:cs="Times New Roman"/>
          <w:sz w:val="24"/>
          <w:szCs w:val="24"/>
          <w:lang w:eastAsia="en-US"/>
        </w:rPr>
        <w:t xml:space="preserve">дополнить подпунктами </w:t>
      </w:r>
      <w:r w:rsidR="00925CC5" w:rsidRPr="004372A9">
        <w:rPr>
          <w:rFonts w:ascii="Times New Roman" w:eastAsiaTheme="minorHAnsi" w:hAnsi="Times New Roman" w:cs="Times New Roman"/>
          <w:sz w:val="24"/>
          <w:szCs w:val="24"/>
          <w:lang w:eastAsia="en-US"/>
        </w:rPr>
        <w:t>18</w:t>
      </w:r>
      <w:r w:rsidRPr="004372A9">
        <w:rPr>
          <w:rFonts w:ascii="Times New Roman" w:eastAsiaTheme="minorHAnsi" w:hAnsi="Times New Roman" w:cs="Times New Roman"/>
          <w:sz w:val="24"/>
          <w:szCs w:val="24"/>
          <w:lang w:eastAsia="en-US"/>
        </w:rPr>
        <w:t xml:space="preserve"> и </w:t>
      </w:r>
      <w:r w:rsidR="00925CC5" w:rsidRPr="004372A9">
        <w:rPr>
          <w:rFonts w:ascii="Times New Roman" w:eastAsiaTheme="minorHAnsi" w:hAnsi="Times New Roman" w:cs="Times New Roman"/>
          <w:sz w:val="24"/>
          <w:szCs w:val="24"/>
          <w:lang w:eastAsia="en-US"/>
        </w:rPr>
        <w:t>19</w:t>
      </w:r>
      <w:r w:rsidRPr="004372A9">
        <w:rPr>
          <w:rFonts w:ascii="Times New Roman" w:eastAsiaTheme="minorHAnsi" w:hAnsi="Times New Roman" w:cs="Times New Roman"/>
          <w:sz w:val="24"/>
          <w:szCs w:val="24"/>
          <w:lang w:eastAsia="en-US"/>
        </w:rPr>
        <w:t xml:space="preserve"> следующего содержания:</w:t>
      </w:r>
    </w:p>
    <w:p w:rsidR="002A171F" w:rsidRPr="004372A9" w:rsidRDefault="00514954" w:rsidP="002A171F">
      <w:pPr>
        <w:autoSpaceDE w:val="0"/>
        <w:autoSpaceDN w:val="0"/>
        <w:adjustRightInd w:val="0"/>
        <w:ind w:firstLine="540"/>
        <w:rPr>
          <w:rFonts w:ascii="Times New Roman" w:eastAsiaTheme="minorHAnsi" w:hAnsi="Times New Roman" w:cs="Times New Roman"/>
          <w:sz w:val="24"/>
          <w:szCs w:val="24"/>
          <w:lang w:eastAsia="en-US"/>
        </w:rPr>
      </w:pPr>
      <w:r w:rsidRPr="004372A9">
        <w:rPr>
          <w:rFonts w:ascii="Times New Roman" w:eastAsiaTheme="minorHAnsi" w:hAnsi="Times New Roman" w:cs="Times New Roman"/>
          <w:sz w:val="24"/>
          <w:szCs w:val="24"/>
          <w:lang w:eastAsia="en-US"/>
        </w:rPr>
        <w:t xml:space="preserve">    </w:t>
      </w:r>
      <w:r w:rsidR="00AA73AC" w:rsidRPr="004372A9">
        <w:rPr>
          <w:rFonts w:ascii="Times New Roman" w:eastAsiaTheme="minorHAnsi" w:hAnsi="Times New Roman" w:cs="Times New Roman"/>
          <w:sz w:val="24"/>
          <w:szCs w:val="24"/>
          <w:lang w:eastAsia="en-US"/>
        </w:rPr>
        <w:t>«</w:t>
      </w:r>
      <w:r w:rsidR="00925CC5" w:rsidRPr="004372A9">
        <w:rPr>
          <w:rFonts w:ascii="Times New Roman" w:eastAsiaTheme="minorHAnsi" w:hAnsi="Times New Roman" w:cs="Times New Roman"/>
          <w:sz w:val="24"/>
          <w:szCs w:val="24"/>
          <w:lang w:eastAsia="en-US"/>
        </w:rPr>
        <w:t>18</w:t>
      </w:r>
      <w:r w:rsidRPr="004372A9">
        <w:rPr>
          <w:rFonts w:ascii="Times New Roman" w:eastAsiaTheme="minorHAnsi" w:hAnsi="Times New Roman" w:cs="Times New Roman"/>
          <w:sz w:val="24"/>
          <w:szCs w:val="24"/>
          <w:lang w:eastAsia="en-US"/>
        </w:rPr>
        <w:t xml:space="preserve">) </w:t>
      </w:r>
      <w:r w:rsidR="00593DC0" w:rsidRPr="004372A9">
        <w:rPr>
          <w:rFonts w:ascii="Times New Roman" w:eastAsiaTheme="minorHAnsi" w:hAnsi="Times New Roman" w:cs="Times New Roman"/>
          <w:sz w:val="24"/>
          <w:szCs w:val="24"/>
          <w:lang w:eastAsia="en-US"/>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r w:rsidR="006A6F7C" w:rsidRPr="004372A9">
        <w:rPr>
          <w:rFonts w:ascii="Times New Roman" w:eastAsiaTheme="minorHAnsi" w:hAnsi="Times New Roman" w:cs="Times New Roman"/>
          <w:sz w:val="24"/>
          <w:szCs w:val="24"/>
          <w:lang w:eastAsia="en-US"/>
        </w:rPr>
        <w:t>;</w:t>
      </w:r>
    </w:p>
    <w:p w:rsidR="002A171F" w:rsidRPr="004372A9" w:rsidRDefault="00514954" w:rsidP="002A171F">
      <w:pPr>
        <w:autoSpaceDE w:val="0"/>
        <w:autoSpaceDN w:val="0"/>
        <w:adjustRightInd w:val="0"/>
        <w:ind w:firstLine="540"/>
        <w:rPr>
          <w:rFonts w:ascii="Times New Roman" w:eastAsiaTheme="minorHAnsi" w:hAnsi="Times New Roman" w:cs="Times New Roman"/>
          <w:sz w:val="24"/>
          <w:szCs w:val="24"/>
          <w:lang w:eastAsia="en-US"/>
        </w:rPr>
      </w:pPr>
      <w:r w:rsidRPr="004372A9">
        <w:rPr>
          <w:rFonts w:ascii="Times New Roman" w:eastAsiaTheme="minorHAnsi" w:hAnsi="Times New Roman" w:cs="Times New Roman"/>
          <w:sz w:val="24"/>
          <w:szCs w:val="24"/>
          <w:lang w:eastAsia="en-US"/>
        </w:rPr>
        <w:t xml:space="preserve">     </w:t>
      </w:r>
      <w:r w:rsidR="00925CC5" w:rsidRPr="004372A9">
        <w:rPr>
          <w:rFonts w:ascii="Times New Roman" w:eastAsiaTheme="minorHAnsi" w:hAnsi="Times New Roman" w:cs="Times New Roman"/>
          <w:sz w:val="24"/>
          <w:szCs w:val="24"/>
          <w:lang w:eastAsia="en-US"/>
        </w:rPr>
        <w:t>19</w:t>
      </w:r>
      <w:r w:rsidR="002A171F" w:rsidRPr="004372A9">
        <w:rPr>
          <w:rFonts w:ascii="Times New Roman" w:eastAsiaTheme="minorHAnsi" w:hAnsi="Times New Roman" w:cs="Times New Roman"/>
          <w:sz w:val="24"/>
          <w:szCs w:val="24"/>
          <w:lang w:eastAsia="en-US"/>
        </w:rPr>
        <w:t xml:space="preserve">) </w:t>
      </w:r>
      <w:r w:rsidR="00593DC0" w:rsidRPr="004372A9">
        <w:rPr>
          <w:rFonts w:ascii="Times New Roman" w:eastAsiaTheme="minorHAnsi" w:hAnsi="Times New Roman" w:cs="Times New Roman"/>
          <w:sz w:val="24"/>
          <w:szCs w:val="24"/>
          <w:lang w:eastAsia="en-US"/>
        </w:rPr>
        <w:t>земельный участок ограничен в обороте, за исключением случая проведения аукциона на право заключения договора аренды земельного участка</w:t>
      </w:r>
      <w:r w:rsidR="002A171F" w:rsidRPr="004372A9">
        <w:rPr>
          <w:rFonts w:ascii="Times New Roman" w:eastAsiaTheme="minorHAnsi" w:hAnsi="Times New Roman" w:cs="Times New Roman"/>
          <w:sz w:val="24"/>
          <w:szCs w:val="24"/>
          <w:lang w:eastAsia="en-US"/>
        </w:rPr>
        <w:t>».</w:t>
      </w:r>
    </w:p>
    <w:bookmarkEnd w:id="2"/>
    <w:p w:rsidR="00CF3AC3" w:rsidRPr="004372A9" w:rsidRDefault="00CF3AC3" w:rsidP="0057022A">
      <w:pPr>
        <w:pStyle w:val="a7"/>
        <w:numPr>
          <w:ilvl w:val="0"/>
          <w:numId w:val="10"/>
        </w:numPr>
        <w:tabs>
          <w:tab w:val="left" w:pos="993"/>
        </w:tabs>
        <w:ind w:left="0" w:firstLine="851"/>
        <w:rPr>
          <w:rFonts w:ascii="Times New Roman" w:eastAsia="Times New Roman" w:hAnsi="Times New Roman" w:cs="Times New Roman"/>
          <w:sz w:val="24"/>
          <w:szCs w:val="24"/>
        </w:rPr>
      </w:pPr>
      <w:r w:rsidRPr="004372A9">
        <w:rPr>
          <w:rFonts w:ascii="Times New Roman" w:eastAsia="Times New Roman" w:hAnsi="Times New Roman" w:cs="Times New Roman"/>
          <w:sz w:val="24"/>
          <w:szCs w:val="24"/>
        </w:rPr>
        <w:t xml:space="preserve">Опубликовать настоящее постановление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информационно-телекоммуникационной сети «Интернет». </w:t>
      </w:r>
    </w:p>
    <w:p w:rsidR="00CF3AC3" w:rsidRPr="00295732" w:rsidRDefault="00CF3AC3" w:rsidP="00CF3AC3">
      <w:pPr>
        <w:rPr>
          <w:rFonts w:ascii="Times New Roman" w:eastAsia="Times New Roman" w:hAnsi="Times New Roman" w:cs="Times New Roman"/>
          <w:color w:val="FF0000"/>
          <w:sz w:val="24"/>
          <w:szCs w:val="24"/>
        </w:rPr>
      </w:pPr>
    </w:p>
    <w:p w:rsidR="00643ADE" w:rsidRDefault="00643ADE" w:rsidP="00CF3AC3">
      <w:pPr>
        <w:rPr>
          <w:rFonts w:ascii="Times New Roman" w:eastAsia="Times New Roman" w:hAnsi="Times New Roman" w:cs="Times New Roman"/>
          <w:color w:val="FF0000"/>
          <w:sz w:val="24"/>
          <w:szCs w:val="24"/>
        </w:rPr>
      </w:pPr>
    </w:p>
    <w:p w:rsidR="00AE27D6" w:rsidRPr="00295732" w:rsidRDefault="00AE27D6" w:rsidP="00CF3AC3">
      <w:pPr>
        <w:rPr>
          <w:rFonts w:ascii="Times New Roman" w:eastAsia="Times New Roman" w:hAnsi="Times New Roman" w:cs="Times New Roman"/>
          <w:color w:val="FF0000"/>
          <w:sz w:val="24"/>
          <w:szCs w:val="24"/>
        </w:rPr>
      </w:pPr>
    </w:p>
    <w:p w:rsidR="00D7149D" w:rsidRPr="00D7149D" w:rsidRDefault="00D7149D" w:rsidP="00D7149D">
      <w:pPr>
        <w:ind w:firstLine="0"/>
        <w:rPr>
          <w:rFonts w:ascii="Times New Roman" w:eastAsia="Times New Roman" w:hAnsi="Times New Roman" w:cs="Times New Roman"/>
          <w:sz w:val="24"/>
          <w:szCs w:val="24"/>
        </w:rPr>
      </w:pPr>
      <w:r w:rsidRPr="00D7149D">
        <w:rPr>
          <w:rFonts w:ascii="Times New Roman" w:eastAsia="Times New Roman" w:hAnsi="Times New Roman" w:cs="Times New Roman"/>
          <w:sz w:val="24"/>
          <w:szCs w:val="24"/>
        </w:rPr>
        <w:t>Глава администрации</w:t>
      </w:r>
    </w:p>
    <w:p w:rsidR="00D7149D" w:rsidRPr="00D7149D" w:rsidRDefault="00D7149D" w:rsidP="00D7149D">
      <w:pPr>
        <w:ind w:firstLine="0"/>
        <w:rPr>
          <w:rFonts w:ascii="Times New Roman" w:eastAsia="Times New Roman" w:hAnsi="Times New Roman" w:cs="Times New Roman"/>
          <w:sz w:val="24"/>
          <w:szCs w:val="24"/>
        </w:rPr>
      </w:pPr>
      <w:r w:rsidRPr="00D7149D">
        <w:rPr>
          <w:rFonts w:ascii="Times New Roman" w:eastAsia="Times New Roman" w:hAnsi="Times New Roman" w:cs="Times New Roman"/>
          <w:sz w:val="24"/>
          <w:szCs w:val="24"/>
        </w:rPr>
        <w:t xml:space="preserve">Кемского муниципального района                                                                   </w:t>
      </w:r>
    </w:p>
    <w:p w:rsidR="00BC4E69" w:rsidRPr="00953D77" w:rsidRDefault="00D7149D" w:rsidP="00D7149D">
      <w:pPr>
        <w:ind w:firstLine="0"/>
        <w:rPr>
          <w:rFonts w:ascii="Times New Roman" w:eastAsia="Times New Roman" w:hAnsi="Times New Roman" w:cs="Times New Roman"/>
          <w:sz w:val="24"/>
          <w:szCs w:val="24"/>
        </w:rPr>
      </w:pPr>
      <w:r w:rsidRPr="00D7149D">
        <w:rPr>
          <w:rFonts w:ascii="Times New Roman" w:eastAsia="Times New Roman" w:hAnsi="Times New Roman" w:cs="Times New Roman"/>
          <w:sz w:val="24"/>
          <w:szCs w:val="24"/>
        </w:rPr>
        <w:t xml:space="preserve">Республики Карелия                                                                                          </w:t>
      </w:r>
      <w:r>
        <w:rPr>
          <w:rFonts w:ascii="Times New Roman" w:eastAsia="Times New Roman" w:hAnsi="Times New Roman" w:cs="Times New Roman"/>
          <w:sz w:val="24"/>
          <w:szCs w:val="24"/>
        </w:rPr>
        <w:t xml:space="preserve">  </w:t>
      </w:r>
      <w:r w:rsidRPr="00D7149D">
        <w:rPr>
          <w:rFonts w:ascii="Times New Roman" w:eastAsia="Times New Roman" w:hAnsi="Times New Roman" w:cs="Times New Roman"/>
          <w:sz w:val="24"/>
          <w:szCs w:val="24"/>
        </w:rPr>
        <w:t xml:space="preserve">     Д.А. Петров</w:t>
      </w:r>
    </w:p>
    <w:sectPr w:rsidR="00BC4E69" w:rsidRPr="00953D77" w:rsidSect="004952D3">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4CC9"/>
    <w:multiLevelType w:val="hybridMultilevel"/>
    <w:tmpl w:val="6E5E6382"/>
    <w:lvl w:ilvl="0" w:tplc="A6AECFDA">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8A1B23"/>
    <w:multiLevelType w:val="hybridMultilevel"/>
    <w:tmpl w:val="2C30B556"/>
    <w:lvl w:ilvl="0" w:tplc="3B50D5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034045"/>
    <w:multiLevelType w:val="hybridMultilevel"/>
    <w:tmpl w:val="3ECEF124"/>
    <w:lvl w:ilvl="0" w:tplc="D4347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74B84"/>
    <w:multiLevelType w:val="hybridMultilevel"/>
    <w:tmpl w:val="B6D0C074"/>
    <w:lvl w:ilvl="0" w:tplc="CE7CE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AA9463E"/>
    <w:multiLevelType w:val="hybridMultilevel"/>
    <w:tmpl w:val="0EB20136"/>
    <w:lvl w:ilvl="0" w:tplc="EAC4FA4E">
      <w:start w:val="1"/>
      <w:numFmt w:val="decimal"/>
      <w:lvlText w:val="%1."/>
      <w:lvlJc w:val="left"/>
      <w:pPr>
        <w:ind w:left="1669" w:hanging="9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6672C5"/>
    <w:multiLevelType w:val="hybridMultilevel"/>
    <w:tmpl w:val="5BD8E4C2"/>
    <w:lvl w:ilvl="0" w:tplc="4E06AAA8">
      <w:start w:val="2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2E6A530A"/>
    <w:multiLevelType w:val="multilevel"/>
    <w:tmpl w:val="354C26EE"/>
    <w:lvl w:ilvl="0">
      <w:start w:val="1"/>
      <w:numFmt w:val="decimal"/>
      <w:lvlText w:val="%1."/>
      <w:lvlJc w:val="left"/>
      <w:pPr>
        <w:ind w:left="720" w:hanging="360"/>
      </w:pPr>
      <w:rPr>
        <w:color w:val="auto"/>
      </w:rPr>
    </w:lvl>
    <w:lvl w:ilvl="1">
      <w:start w:val="1"/>
      <w:numFmt w:val="decimal"/>
      <w:isLgl/>
      <w:lvlText w:val="%1.%2."/>
      <w:lvlJc w:val="left"/>
      <w:pPr>
        <w:ind w:left="928" w:hanging="360"/>
      </w:pPr>
      <w:rPr>
        <w:rFonts w:ascii="Times New Roman" w:hAnsi="Times New Roman" w:cs="Times New Roman"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2C7D96"/>
    <w:multiLevelType w:val="hybridMultilevel"/>
    <w:tmpl w:val="E8EEB7AE"/>
    <w:lvl w:ilvl="0" w:tplc="EED896A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5934D1"/>
    <w:multiLevelType w:val="hybridMultilevel"/>
    <w:tmpl w:val="1C789438"/>
    <w:lvl w:ilvl="0" w:tplc="89CA7E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654D39"/>
    <w:multiLevelType w:val="multilevel"/>
    <w:tmpl w:val="00C4CB56"/>
    <w:lvl w:ilvl="0">
      <w:start w:val="1"/>
      <w:numFmt w:val="decimal"/>
      <w:lvlText w:val="%1."/>
      <w:lvlJc w:val="left"/>
      <w:pPr>
        <w:ind w:left="1069" w:hanging="360"/>
      </w:pPr>
      <w:rPr>
        <w:rFonts w:hint="default"/>
        <w:color w:val="auto"/>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0" w15:restartNumberingAfterBreak="0">
    <w:nsid w:val="54812B24"/>
    <w:multiLevelType w:val="hybridMultilevel"/>
    <w:tmpl w:val="66343C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BF7615C"/>
    <w:multiLevelType w:val="hybridMultilevel"/>
    <w:tmpl w:val="F3C68988"/>
    <w:lvl w:ilvl="0" w:tplc="080879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2257CDD"/>
    <w:multiLevelType w:val="hybridMultilevel"/>
    <w:tmpl w:val="C26642A8"/>
    <w:lvl w:ilvl="0" w:tplc="978C5B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0930EFD"/>
    <w:multiLevelType w:val="hybridMultilevel"/>
    <w:tmpl w:val="1DEEAD9A"/>
    <w:lvl w:ilvl="0" w:tplc="39E2DB1A">
      <w:start w:val="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7E600FF4"/>
    <w:multiLevelType w:val="hybridMultilevel"/>
    <w:tmpl w:val="B15CBA12"/>
    <w:lvl w:ilvl="0" w:tplc="77DCA34A">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6"/>
  </w:num>
  <w:num w:numId="2">
    <w:abstractNumId w:val="9"/>
  </w:num>
  <w:num w:numId="3">
    <w:abstractNumId w:val="12"/>
  </w:num>
  <w:num w:numId="4">
    <w:abstractNumId w:val="13"/>
  </w:num>
  <w:num w:numId="5">
    <w:abstractNumId w:val="10"/>
  </w:num>
  <w:num w:numId="6">
    <w:abstractNumId w:val="11"/>
  </w:num>
  <w:num w:numId="7">
    <w:abstractNumId w:val="3"/>
  </w:num>
  <w:num w:numId="8">
    <w:abstractNumId w:val="1"/>
  </w:num>
  <w:num w:numId="9">
    <w:abstractNumId w:val="8"/>
  </w:num>
  <w:num w:numId="10">
    <w:abstractNumId w:val="0"/>
  </w:num>
  <w:num w:numId="11">
    <w:abstractNumId w:val="7"/>
  </w:num>
  <w:num w:numId="12">
    <w:abstractNumId w:val="14"/>
  </w:num>
  <w:num w:numId="13">
    <w:abstractNumId w:val="5"/>
  </w:num>
  <w:num w:numId="14">
    <w:abstractNumId w:val="2"/>
  </w:num>
  <w:num w:numId="15">
    <w:abstractNumId w:val="4"/>
  </w:num>
  <w:num w:numId="1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E7"/>
    <w:rsid w:val="00001DBC"/>
    <w:rsid w:val="00003A50"/>
    <w:rsid w:val="000100F0"/>
    <w:rsid w:val="00035B51"/>
    <w:rsid w:val="00052271"/>
    <w:rsid w:val="00061A74"/>
    <w:rsid w:val="00072996"/>
    <w:rsid w:val="000B28AD"/>
    <w:rsid w:val="000F2C69"/>
    <w:rsid w:val="0010297F"/>
    <w:rsid w:val="0010728F"/>
    <w:rsid w:val="001175AF"/>
    <w:rsid w:val="00127E93"/>
    <w:rsid w:val="001408D6"/>
    <w:rsid w:val="001665F7"/>
    <w:rsid w:val="00180A3D"/>
    <w:rsid w:val="00192B35"/>
    <w:rsid w:val="001B20B5"/>
    <w:rsid w:val="001D0524"/>
    <w:rsid w:val="001F7544"/>
    <w:rsid w:val="0020568A"/>
    <w:rsid w:val="00230F19"/>
    <w:rsid w:val="002436EC"/>
    <w:rsid w:val="00247BC6"/>
    <w:rsid w:val="00267E26"/>
    <w:rsid w:val="00295732"/>
    <w:rsid w:val="002A171F"/>
    <w:rsid w:val="002A5593"/>
    <w:rsid w:val="002A6663"/>
    <w:rsid w:val="002C0EEB"/>
    <w:rsid w:val="002D14F7"/>
    <w:rsid w:val="002D281A"/>
    <w:rsid w:val="002F06B2"/>
    <w:rsid w:val="00300314"/>
    <w:rsid w:val="00306401"/>
    <w:rsid w:val="00317123"/>
    <w:rsid w:val="003260DD"/>
    <w:rsid w:val="00373506"/>
    <w:rsid w:val="00376075"/>
    <w:rsid w:val="0037701B"/>
    <w:rsid w:val="003774FA"/>
    <w:rsid w:val="00380166"/>
    <w:rsid w:val="003962AD"/>
    <w:rsid w:val="0039678A"/>
    <w:rsid w:val="003B309E"/>
    <w:rsid w:val="003B7486"/>
    <w:rsid w:val="003B7632"/>
    <w:rsid w:val="003C1FE7"/>
    <w:rsid w:val="004024B2"/>
    <w:rsid w:val="00407990"/>
    <w:rsid w:val="00415230"/>
    <w:rsid w:val="004372A9"/>
    <w:rsid w:val="0046105F"/>
    <w:rsid w:val="00463520"/>
    <w:rsid w:val="00491877"/>
    <w:rsid w:val="00491EB2"/>
    <w:rsid w:val="00494DFD"/>
    <w:rsid w:val="004952D3"/>
    <w:rsid w:val="004B1D8A"/>
    <w:rsid w:val="004D2DF3"/>
    <w:rsid w:val="004E4608"/>
    <w:rsid w:val="004F7DEF"/>
    <w:rsid w:val="00505247"/>
    <w:rsid w:val="00514954"/>
    <w:rsid w:val="0051503F"/>
    <w:rsid w:val="00515E5D"/>
    <w:rsid w:val="005418CE"/>
    <w:rsid w:val="00555AA1"/>
    <w:rsid w:val="0057022A"/>
    <w:rsid w:val="00590AEC"/>
    <w:rsid w:val="00593039"/>
    <w:rsid w:val="00593DB9"/>
    <w:rsid w:val="00593DC0"/>
    <w:rsid w:val="005A5A72"/>
    <w:rsid w:val="005B2E2D"/>
    <w:rsid w:val="005F5D13"/>
    <w:rsid w:val="006331E8"/>
    <w:rsid w:val="00643ADE"/>
    <w:rsid w:val="006441DB"/>
    <w:rsid w:val="00645586"/>
    <w:rsid w:val="00650B57"/>
    <w:rsid w:val="00663B78"/>
    <w:rsid w:val="00674933"/>
    <w:rsid w:val="006937B0"/>
    <w:rsid w:val="006A3F7F"/>
    <w:rsid w:val="006A6F7C"/>
    <w:rsid w:val="006B2842"/>
    <w:rsid w:val="006E028C"/>
    <w:rsid w:val="006F6BC4"/>
    <w:rsid w:val="00704676"/>
    <w:rsid w:val="007059FA"/>
    <w:rsid w:val="00732FAB"/>
    <w:rsid w:val="007501AC"/>
    <w:rsid w:val="007665C8"/>
    <w:rsid w:val="007B151C"/>
    <w:rsid w:val="007E3D9D"/>
    <w:rsid w:val="00830796"/>
    <w:rsid w:val="00855537"/>
    <w:rsid w:val="00855643"/>
    <w:rsid w:val="008652A5"/>
    <w:rsid w:val="008C14A4"/>
    <w:rsid w:val="008D0925"/>
    <w:rsid w:val="008D3856"/>
    <w:rsid w:val="008E5D1A"/>
    <w:rsid w:val="008E64B0"/>
    <w:rsid w:val="008F01B4"/>
    <w:rsid w:val="008F2D4C"/>
    <w:rsid w:val="008F58EE"/>
    <w:rsid w:val="009132EE"/>
    <w:rsid w:val="00925CC5"/>
    <w:rsid w:val="0093341C"/>
    <w:rsid w:val="009416BF"/>
    <w:rsid w:val="00951C75"/>
    <w:rsid w:val="00953D77"/>
    <w:rsid w:val="00960CD6"/>
    <w:rsid w:val="00971073"/>
    <w:rsid w:val="00971914"/>
    <w:rsid w:val="009A05D5"/>
    <w:rsid w:val="009B63DB"/>
    <w:rsid w:val="009B7916"/>
    <w:rsid w:val="009D25A5"/>
    <w:rsid w:val="009F2A02"/>
    <w:rsid w:val="009F6A20"/>
    <w:rsid w:val="009F6B62"/>
    <w:rsid w:val="00A44A2F"/>
    <w:rsid w:val="00A82759"/>
    <w:rsid w:val="00A9249E"/>
    <w:rsid w:val="00AA1AC4"/>
    <w:rsid w:val="00AA73AC"/>
    <w:rsid w:val="00AB77E4"/>
    <w:rsid w:val="00AD4437"/>
    <w:rsid w:val="00AE27D6"/>
    <w:rsid w:val="00AF143C"/>
    <w:rsid w:val="00B04847"/>
    <w:rsid w:val="00B0551F"/>
    <w:rsid w:val="00B12AA1"/>
    <w:rsid w:val="00B41846"/>
    <w:rsid w:val="00B64A71"/>
    <w:rsid w:val="00B75F2F"/>
    <w:rsid w:val="00B86131"/>
    <w:rsid w:val="00B91F13"/>
    <w:rsid w:val="00BC3077"/>
    <w:rsid w:val="00BC4E69"/>
    <w:rsid w:val="00BD2C68"/>
    <w:rsid w:val="00BD6F39"/>
    <w:rsid w:val="00BE359C"/>
    <w:rsid w:val="00BF5EA0"/>
    <w:rsid w:val="00C00593"/>
    <w:rsid w:val="00C0216D"/>
    <w:rsid w:val="00C06D02"/>
    <w:rsid w:val="00C146CE"/>
    <w:rsid w:val="00C408AE"/>
    <w:rsid w:val="00C526CB"/>
    <w:rsid w:val="00C5322A"/>
    <w:rsid w:val="00C53670"/>
    <w:rsid w:val="00C74C33"/>
    <w:rsid w:val="00C85B63"/>
    <w:rsid w:val="00CB219D"/>
    <w:rsid w:val="00CB23FD"/>
    <w:rsid w:val="00CE40B2"/>
    <w:rsid w:val="00CF3AC3"/>
    <w:rsid w:val="00CF48CE"/>
    <w:rsid w:val="00D11649"/>
    <w:rsid w:val="00D7149D"/>
    <w:rsid w:val="00D75ECC"/>
    <w:rsid w:val="00D91081"/>
    <w:rsid w:val="00D95767"/>
    <w:rsid w:val="00DA0C23"/>
    <w:rsid w:val="00DA533A"/>
    <w:rsid w:val="00DA6C56"/>
    <w:rsid w:val="00E04460"/>
    <w:rsid w:val="00E17059"/>
    <w:rsid w:val="00E22E31"/>
    <w:rsid w:val="00E278AE"/>
    <w:rsid w:val="00E41CDA"/>
    <w:rsid w:val="00E46290"/>
    <w:rsid w:val="00E473DE"/>
    <w:rsid w:val="00E55F9B"/>
    <w:rsid w:val="00E57DA1"/>
    <w:rsid w:val="00E80FDF"/>
    <w:rsid w:val="00EA1DAE"/>
    <w:rsid w:val="00EB2379"/>
    <w:rsid w:val="00ED45A0"/>
    <w:rsid w:val="00F108F4"/>
    <w:rsid w:val="00F13A51"/>
    <w:rsid w:val="00F22EAD"/>
    <w:rsid w:val="00F2432F"/>
    <w:rsid w:val="00F36CC9"/>
    <w:rsid w:val="00F43CC5"/>
    <w:rsid w:val="00F66869"/>
    <w:rsid w:val="00F71BE5"/>
    <w:rsid w:val="00F74F97"/>
    <w:rsid w:val="00F93FBC"/>
    <w:rsid w:val="00F9710E"/>
    <w:rsid w:val="00FA2DA8"/>
    <w:rsid w:val="00FB03F4"/>
    <w:rsid w:val="00FB4FD4"/>
    <w:rsid w:val="00FB55FC"/>
    <w:rsid w:val="00FE1974"/>
    <w:rsid w:val="00FE6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271706-D3D2-4472-AA82-FE11873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4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14F7"/>
    <w:rPr>
      <w:rFonts w:ascii="Calibri" w:eastAsia="Times New Roman" w:hAnsi="Calibri" w:cs="Times New Roman"/>
      <w:lang w:eastAsia="ru-RU"/>
    </w:rPr>
  </w:style>
  <w:style w:type="paragraph" w:styleId="a4">
    <w:name w:val="Balloon Text"/>
    <w:basedOn w:val="a"/>
    <w:link w:val="a5"/>
    <w:uiPriority w:val="99"/>
    <w:semiHidden/>
    <w:unhideWhenUsed/>
    <w:rsid w:val="002D14F7"/>
    <w:rPr>
      <w:rFonts w:ascii="Tahoma" w:hAnsi="Tahoma" w:cs="Tahoma"/>
      <w:sz w:val="16"/>
      <w:szCs w:val="16"/>
    </w:rPr>
  </w:style>
  <w:style w:type="character" w:customStyle="1" w:styleId="a5">
    <w:name w:val="Текст выноски Знак"/>
    <w:basedOn w:val="a0"/>
    <w:link w:val="a4"/>
    <w:uiPriority w:val="99"/>
    <w:semiHidden/>
    <w:rsid w:val="002D14F7"/>
    <w:rPr>
      <w:rFonts w:ascii="Tahoma" w:eastAsiaTheme="minorEastAsia" w:hAnsi="Tahoma" w:cs="Tahoma"/>
      <w:sz w:val="16"/>
      <w:szCs w:val="16"/>
      <w:lang w:eastAsia="ru-RU"/>
    </w:rPr>
  </w:style>
  <w:style w:type="table" w:styleId="a6">
    <w:name w:val="Table Grid"/>
    <w:basedOn w:val="a1"/>
    <w:uiPriority w:val="59"/>
    <w:rsid w:val="002D14F7"/>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247BC6"/>
    <w:pPr>
      <w:ind w:left="720"/>
      <w:contextualSpacing/>
    </w:pPr>
  </w:style>
  <w:style w:type="paragraph" w:customStyle="1" w:styleId="1">
    <w:name w:val="Обычный1"/>
    <w:rsid w:val="00376075"/>
    <w:rPr>
      <w:rFonts w:ascii="Times New Roman" w:eastAsia="Times New Roman" w:hAnsi="Times New Roman" w:cs="Times New Roman"/>
      <w:sz w:val="24"/>
      <w:szCs w:val="20"/>
      <w:lang w:eastAsia="ru-RU"/>
    </w:rPr>
  </w:style>
  <w:style w:type="paragraph" w:customStyle="1" w:styleId="ConsPlusNormal">
    <w:name w:val="ConsPlusNormal"/>
    <w:link w:val="ConsPlusNormal0"/>
    <w:rsid w:val="003774FA"/>
    <w:pPr>
      <w:widowControl w:val="0"/>
      <w:autoSpaceDE w:val="0"/>
      <w:autoSpaceDN w:val="0"/>
    </w:pPr>
    <w:rPr>
      <w:rFonts w:ascii="Times New Roman" w:eastAsia="Times New Roman" w:hAnsi="Times New Roman" w:cs="Times New Roman"/>
      <w:sz w:val="24"/>
      <w:szCs w:val="20"/>
      <w:lang w:eastAsia="ru-RU"/>
    </w:rPr>
  </w:style>
  <w:style w:type="paragraph" w:customStyle="1" w:styleId="ConsPlusNonformat">
    <w:name w:val="ConsPlusNonformat"/>
    <w:link w:val="ConsPlusNonformat0"/>
    <w:rsid w:val="003774FA"/>
    <w:pPr>
      <w:suppressAutoHyphens/>
      <w:autoSpaceDE w:val="0"/>
    </w:pPr>
    <w:rPr>
      <w:rFonts w:ascii="Courier New" w:eastAsia="Times New Roman" w:hAnsi="Courier New" w:cs="Courier New"/>
      <w:sz w:val="20"/>
      <w:szCs w:val="20"/>
      <w:lang w:eastAsia="zh-CN"/>
    </w:rPr>
  </w:style>
  <w:style w:type="character" w:customStyle="1" w:styleId="ConsPlusNonformat0">
    <w:name w:val="ConsPlusNonformat Знак"/>
    <w:basedOn w:val="a0"/>
    <w:link w:val="ConsPlusNonformat"/>
    <w:rsid w:val="003774FA"/>
    <w:rPr>
      <w:rFonts w:ascii="Courier New" w:eastAsia="Times New Roman" w:hAnsi="Courier New" w:cs="Courier New"/>
      <w:sz w:val="20"/>
      <w:szCs w:val="20"/>
      <w:lang w:eastAsia="zh-CN"/>
    </w:rPr>
  </w:style>
  <w:style w:type="character" w:customStyle="1" w:styleId="ConsPlusNormal0">
    <w:name w:val="ConsPlusNormal Знак"/>
    <w:basedOn w:val="a0"/>
    <w:link w:val="ConsPlusNormal"/>
    <w:locked/>
    <w:rsid w:val="003774F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67394">
      <w:bodyDiv w:val="1"/>
      <w:marLeft w:val="0"/>
      <w:marRight w:val="0"/>
      <w:marTop w:val="0"/>
      <w:marBottom w:val="0"/>
      <w:divBdr>
        <w:top w:val="none" w:sz="0" w:space="0" w:color="auto"/>
        <w:left w:val="none" w:sz="0" w:space="0" w:color="auto"/>
        <w:bottom w:val="none" w:sz="0" w:space="0" w:color="auto"/>
        <w:right w:val="none" w:sz="0" w:space="0" w:color="auto"/>
      </w:divBdr>
    </w:div>
    <w:div w:id="162759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F791A-4B3E-49DE-A7FB-33D62AB3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2</Pages>
  <Words>690</Words>
  <Characters>3938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СМЭВ</dc:creator>
  <cp:keywords/>
  <dc:description/>
  <cp:lastModifiedBy>Пользователь</cp:lastModifiedBy>
  <cp:revision>194</cp:revision>
  <cp:lastPrinted>2021-07-02T11:16:00Z</cp:lastPrinted>
  <dcterms:created xsi:type="dcterms:W3CDTF">2016-05-30T07:37:00Z</dcterms:created>
  <dcterms:modified xsi:type="dcterms:W3CDTF">2021-07-02T11:17:00Z</dcterms:modified>
</cp:coreProperties>
</file>